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9431DD4" w14:textId="25C49BAF" w:rsidR="00730618" w:rsidRPr="00730618" w:rsidRDefault="00F63B23" w:rsidP="00730618">
      <w:pPr>
        <w:spacing w:after="0" w:line="3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55A8D" wp14:editId="29DA5370">
                <wp:simplePos x="0" y="0"/>
                <wp:positionH relativeFrom="column">
                  <wp:posOffset>8509635</wp:posOffset>
                </wp:positionH>
                <wp:positionV relativeFrom="paragraph">
                  <wp:posOffset>-1586865</wp:posOffset>
                </wp:positionV>
                <wp:extent cx="1133475" cy="38100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29A45E" w14:textId="58C74D83" w:rsidR="00F63B23" w:rsidRPr="00F63B23" w:rsidRDefault="00F63B23">
                            <w:pPr>
                              <w:rPr>
                                <w:rFonts w:ascii="HelveticaNeue LT 55 Roman" w:hAnsi="HelveticaNeue LT 55 Roman"/>
                                <w:b/>
                              </w:rPr>
                            </w:pPr>
                            <w:r w:rsidRPr="00F63B23">
                              <w:rPr>
                                <w:rFonts w:ascii="HelveticaNeue LT 55 Roman" w:hAnsi="HelveticaNeue LT 55 Roman"/>
                                <w:b/>
                              </w:rPr>
                              <w:t>Anlage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2955A8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670.05pt;margin-top:-124.95pt;width:89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" fillcolor="white [3201]" strokeweight=".5pt">
                <v:textbox>
                  <w:txbxContent>
                    <w:p w14:paraId="5329A45E" w14:textId="58C74D83" w:rsidR="00F63B23" w:rsidRPr="00F63B23" w:rsidRDefault="00F63B23">
                      <w:pPr>
                        <w:rPr>
                          <w:rFonts w:ascii="HelveticaNeue LT 55 Roman" w:hAnsi="HelveticaNeue LT 55 Roman"/>
                          <w:b/>
                        </w:rPr>
                      </w:pPr>
                      <w:bookmarkStart w:id="1" w:name="_GoBack"/>
                      <w:r w:rsidRPr="00F63B23">
                        <w:rPr>
                          <w:rFonts w:ascii="HelveticaNeue LT 55 Roman" w:hAnsi="HelveticaNeue LT 55 Roman"/>
                          <w:b/>
                        </w:rPr>
                        <w:t>Anlage 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86177">
        <w:rPr>
          <w:rFonts w:ascii="Arial" w:hAnsi="Arial" w:cs="Arial"/>
          <w:b/>
          <w:sz w:val="32"/>
          <w:szCs w:val="32"/>
        </w:rPr>
        <w:t>1</w:t>
      </w:r>
      <w:r w:rsidR="00DA3C54">
        <w:rPr>
          <w:rFonts w:ascii="Arial" w:hAnsi="Arial" w:cs="Arial"/>
          <w:b/>
          <w:sz w:val="32"/>
          <w:szCs w:val="32"/>
        </w:rPr>
        <w:t>. Corona-Checkliste für Gefährdungsbeurteilung</w:t>
      </w:r>
    </w:p>
    <w:p w14:paraId="570FA959" w14:textId="4614B1CC" w:rsidR="00730618" w:rsidRDefault="00730618" w:rsidP="00712C7B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14:paraId="22F5AC5D" w14:textId="77777777" w:rsidR="00DA3C54" w:rsidRPr="00792DB0" w:rsidRDefault="00DA3C54" w:rsidP="00712C7B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14:paraId="2F9D4052" w14:textId="5E58A732" w:rsidR="00730618" w:rsidRDefault="00DA3C54" w:rsidP="00712C7B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 w:rsidRPr="00DA3C54">
        <w:rPr>
          <w:rFonts w:ascii="Arial" w:hAnsi="Arial" w:cs="Arial"/>
          <w:sz w:val="24"/>
          <w:szCs w:val="24"/>
        </w:rPr>
        <w:t>Die Checkliste soll Betrieben helfen, ergänzende Faktoren zum Thema Corona für die Arbeitsorganisation und die Gefährdungsbeurteilung zu berücksichtigen.</w:t>
      </w:r>
    </w:p>
    <w:p w14:paraId="0A130E79" w14:textId="149764EE" w:rsidR="00DA3C54" w:rsidRDefault="00DA3C54" w:rsidP="00712C7B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14:paraId="0F07AEA5" w14:textId="654B98F6" w:rsidR="00DA3C54" w:rsidRDefault="00DA3C54" w:rsidP="00712C7B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Teil 1: K</w:t>
      </w:r>
      <w:r w:rsidRPr="00DA3C54">
        <w:rPr>
          <w:rFonts w:ascii="Arial" w:hAnsi="Arial" w:cs="Arial"/>
          <w:sz w:val="24"/>
          <w:szCs w:val="24"/>
        </w:rPr>
        <w:t>atalog mit Fragestellungen zur Ableitung von Maßnahmen zur Risikominimierung der Infektionsgefährdung durch Covid 19.</w:t>
      </w:r>
    </w:p>
    <w:p w14:paraId="20380C6E" w14:textId="395243AC" w:rsidR="00DA3C54" w:rsidRDefault="00DA3C54" w:rsidP="00712C7B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14:paraId="23FAECCC" w14:textId="742005D4" w:rsidR="00DA3C54" w:rsidRDefault="00DA3C54" w:rsidP="00712C7B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Teil 2: Katalog mit </w:t>
      </w:r>
      <w:r w:rsidRPr="00DA3C54">
        <w:rPr>
          <w:rFonts w:ascii="Arial" w:hAnsi="Arial" w:cs="Arial"/>
          <w:sz w:val="24"/>
          <w:szCs w:val="24"/>
        </w:rPr>
        <w:t>weitergehende</w:t>
      </w:r>
      <w:r>
        <w:rPr>
          <w:rFonts w:ascii="Arial" w:hAnsi="Arial" w:cs="Arial"/>
          <w:sz w:val="24"/>
          <w:szCs w:val="24"/>
        </w:rPr>
        <w:t>n Fragen</w:t>
      </w:r>
      <w:r w:rsidRPr="00DA3C54">
        <w:rPr>
          <w:rFonts w:ascii="Arial" w:hAnsi="Arial" w:cs="Arial"/>
          <w:sz w:val="24"/>
          <w:szCs w:val="24"/>
        </w:rPr>
        <w:t>, die das Bewusstsein der Belegschaft für die Einhaltung von Hygienemaßnahmen und organisatorischen Maßnahmen aufrechterhalten sollen.</w:t>
      </w:r>
    </w:p>
    <w:p w14:paraId="0B8C812B" w14:textId="54C8846B" w:rsidR="00DA3C54" w:rsidRDefault="00DA3C54" w:rsidP="00712C7B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4423" w:type="dxa"/>
        <w:tblLayout w:type="fixed"/>
        <w:tblLook w:val="04A0" w:firstRow="1" w:lastRow="0" w:firstColumn="1" w:lastColumn="0" w:noHBand="0" w:noVBand="1"/>
      </w:tblPr>
      <w:tblGrid>
        <w:gridCol w:w="547"/>
        <w:gridCol w:w="5607"/>
        <w:gridCol w:w="550"/>
        <w:gridCol w:w="761"/>
        <w:gridCol w:w="1985"/>
        <w:gridCol w:w="4961"/>
        <w:gridCol w:w="12"/>
      </w:tblGrid>
      <w:tr w:rsidR="00776B79" w:rsidRPr="00C35611" w14:paraId="6E573D1D" w14:textId="77777777" w:rsidTr="00555740">
        <w:tc>
          <w:tcPr>
            <w:tcW w:w="14423" w:type="dxa"/>
            <w:gridSpan w:val="7"/>
          </w:tcPr>
          <w:p w14:paraId="6C86116C" w14:textId="36C510B7" w:rsidR="00776B79" w:rsidRPr="00C35611" w:rsidRDefault="00776B79" w:rsidP="00C35611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Abteilung/Arbeitsplatz:</w:t>
            </w:r>
          </w:p>
        </w:tc>
      </w:tr>
      <w:tr w:rsidR="00776B79" w:rsidRPr="00C35611" w14:paraId="3A17DECB" w14:textId="77777777" w:rsidTr="00D51B2C">
        <w:tc>
          <w:tcPr>
            <w:tcW w:w="14423" w:type="dxa"/>
            <w:gridSpan w:val="7"/>
          </w:tcPr>
          <w:p w14:paraId="1044CA77" w14:textId="1FE06E0C" w:rsidR="00776B79" w:rsidRPr="00C35611" w:rsidRDefault="00776B79" w:rsidP="00C35611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  <w:r w:rsidRPr="00C35611">
              <w:rPr>
                <w:rFonts w:ascii="Arial" w:hAnsi="Arial" w:cs="Arial"/>
                <w:b/>
                <w:sz w:val="24"/>
                <w:szCs w:val="24"/>
              </w:rPr>
              <w:t>Tätigkeit</w:t>
            </w:r>
          </w:p>
        </w:tc>
      </w:tr>
      <w:tr w:rsidR="00776B79" w:rsidRPr="00C35611" w14:paraId="0ACB68E6" w14:textId="77777777" w:rsidTr="00F112A9">
        <w:tc>
          <w:tcPr>
            <w:tcW w:w="14423" w:type="dxa"/>
            <w:gridSpan w:val="7"/>
          </w:tcPr>
          <w:p w14:paraId="4332B15F" w14:textId="565D6890" w:rsidR="00776B79" w:rsidRPr="00C35611" w:rsidRDefault="00776B79" w:rsidP="00C35611">
            <w:pPr>
              <w:spacing w:line="3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C35611">
              <w:rPr>
                <w:rFonts w:ascii="Arial" w:hAnsi="Arial" w:cs="Arial"/>
                <w:b/>
                <w:sz w:val="24"/>
                <w:szCs w:val="24"/>
              </w:rPr>
              <w:t>Gefährdung/Belastung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C35611">
              <w:rPr>
                <w:rFonts w:ascii="Arial" w:hAnsi="Arial" w:cs="Arial"/>
                <w:b/>
                <w:sz w:val="24"/>
                <w:szCs w:val="24"/>
              </w:rPr>
              <w:t>Corona-Virus</w:t>
            </w:r>
          </w:p>
        </w:tc>
      </w:tr>
      <w:tr w:rsidR="00C35611" w:rsidRPr="00C35611" w14:paraId="3A5F9C73" w14:textId="77777777" w:rsidTr="00E34DD0">
        <w:tc>
          <w:tcPr>
            <w:tcW w:w="14423" w:type="dxa"/>
            <w:gridSpan w:val="7"/>
          </w:tcPr>
          <w:p w14:paraId="3883FBCC" w14:textId="4E22228E" w:rsidR="00C35611" w:rsidRPr="00C35611" w:rsidRDefault="00776B79" w:rsidP="00776B79">
            <w:pPr>
              <w:spacing w:line="3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B79">
              <w:rPr>
                <w:rFonts w:ascii="Arial" w:hAnsi="Arial" w:cs="Arial"/>
                <w:b/>
                <w:sz w:val="24"/>
                <w:szCs w:val="24"/>
              </w:rPr>
              <w:t>Teil 1</w:t>
            </w:r>
          </w:p>
        </w:tc>
      </w:tr>
      <w:tr w:rsidR="00C35611" w:rsidRPr="00C35611" w14:paraId="3701E656" w14:textId="77777777" w:rsidTr="00E34DD0">
        <w:trPr>
          <w:gridAfter w:val="1"/>
          <w:wAfter w:w="12" w:type="dxa"/>
        </w:trPr>
        <w:tc>
          <w:tcPr>
            <w:tcW w:w="6154" w:type="dxa"/>
            <w:gridSpan w:val="2"/>
          </w:tcPr>
          <w:p w14:paraId="0101AB5E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  <w:r w:rsidRPr="00C35611">
              <w:rPr>
                <w:rFonts w:ascii="Arial" w:hAnsi="Arial" w:cs="Arial"/>
                <w:b/>
              </w:rPr>
              <w:t>Können Gefährdungen auftreten …</w:t>
            </w:r>
          </w:p>
        </w:tc>
        <w:tc>
          <w:tcPr>
            <w:tcW w:w="550" w:type="dxa"/>
          </w:tcPr>
          <w:p w14:paraId="3817E27B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  <w:r w:rsidRPr="00C35611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761" w:type="dxa"/>
          </w:tcPr>
          <w:p w14:paraId="07585E68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  <w:r w:rsidRPr="00C35611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1985" w:type="dxa"/>
          </w:tcPr>
          <w:p w14:paraId="642A72ED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  <w:r w:rsidRPr="00C35611">
              <w:rPr>
                <w:rFonts w:ascii="Arial" w:hAnsi="Arial" w:cs="Arial"/>
                <w:b/>
              </w:rPr>
              <w:t>Vorschrift</w:t>
            </w:r>
          </w:p>
        </w:tc>
        <w:tc>
          <w:tcPr>
            <w:tcW w:w="4961" w:type="dxa"/>
          </w:tcPr>
          <w:p w14:paraId="4B87E250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  <w:r w:rsidRPr="00C35611">
              <w:rPr>
                <w:rFonts w:ascii="Arial" w:hAnsi="Arial" w:cs="Arial"/>
                <w:b/>
              </w:rPr>
              <w:t>Info</w:t>
            </w:r>
          </w:p>
        </w:tc>
      </w:tr>
      <w:tr w:rsidR="00C35611" w:rsidRPr="00C35611" w14:paraId="02E0B54C" w14:textId="77777777" w:rsidTr="00E34DD0">
        <w:trPr>
          <w:gridAfter w:val="1"/>
          <w:wAfter w:w="12" w:type="dxa"/>
        </w:trPr>
        <w:tc>
          <w:tcPr>
            <w:tcW w:w="547" w:type="dxa"/>
          </w:tcPr>
          <w:p w14:paraId="5EEE51D3" w14:textId="7FB087D7" w:rsidR="00C35611" w:rsidRPr="00C35611" w:rsidRDefault="00776B79" w:rsidP="00C3561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07" w:type="dxa"/>
          </w:tcPr>
          <w:p w14:paraId="77C5EAA9" w14:textId="46395A3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  <w:r w:rsidRPr="00C35611">
              <w:rPr>
                <w:rFonts w:ascii="Arial" w:hAnsi="Arial" w:cs="Arial"/>
              </w:rPr>
              <w:t xml:space="preserve">… durch Umgang mit (handbenutzten) Arbeits- und Betriebsmitteln (Beispiele: Stapler, Reinigungsmitteldosen, Werkzeuge, Telefon, …), die von Mitarbeitern gemeinsam </w:t>
            </w:r>
            <w:r w:rsidR="00776B79">
              <w:rPr>
                <w:rFonts w:ascii="Arial" w:hAnsi="Arial" w:cs="Arial"/>
              </w:rPr>
              <w:t xml:space="preserve">bzw. nacheinander </w:t>
            </w:r>
            <w:r w:rsidRPr="00C35611">
              <w:rPr>
                <w:rFonts w:ascii="Arial" w:hAnsi="Arial" w:cs="Arial"/>
              </w:rPr>
              <w:t>benutzt werden?</w:t>
            </w:r>
          </w:p>
        </w:tc>
        <w:tc>
          <w:tcPr>
            <w:tcW w:w="550" w:type="dxa"/>
          </w:tcPr>
          <w:p w14:paraId="7EC83B85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</w:tcPr>
          <w:p w14:paraId="62A04D55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3AC3A500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E9DB2C9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C35611" w:rsidRPr="00C35611" w14:paraId="40025373" w14:textId="77777777" w:rsidTr="00E34DD0">
        <w:trPr>
          <w:gridAfter w:val="1"/>
          <w:wAfter w:w="12" w:type="dxa"/>
        </w:trPr>
        <w:tc>
          <w:tcPr>
            <w:tcW w:w="547" w:type="dxa"/>
          </w:tcPr>
          <w:p w14:paraId="0197C3DC" w14:textId="74B86E26" w:rsidR="00C35611" w:rsidRPr="00C35611" w:rsidRDefault="00776B79" w:rsidP="00C3561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07" w:type="dxa"/>
          </w:tcPr>
          <w:p w14:paraId="36417896" w14:textId="6037D89B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  <w:r w:rsidRPr="00C35611">
              <w:rPr>
                <w:rFonts w:ascii="Arial" w:hAnsi="Arial" w:cs="Arial"/>
              </w:rPr>
              <w:t xml:space="preserve">…durch Umgang mit Arbeits- und Werkstoffen, die von Mitarbeitern gemeinsam </w:t>
            </w:r>
            <w:r w:rsidR="00776B79">
              <w:rPr>
                <w:rFonts w:ascii="Arial" w:hAnsi="Arial" w:cs="Arial"/>
              </w:rPr>
              <w:t xml:space="preserve">bzw. nacheinander </w:t>
            </w:r>
            <w:r w:rsidRPr="00C35611">
              <w:rPr>
                <w:rFonts w:ascii="Arial" w:hAnsi="Arial" w:cs="Arial"/>
              </w:rPr>
              <w:t>benutzt werden?</w:t>
            </w:r>
          </w:p>
        </w:tc>
        <w:tc>
          <w:tcPr>
            <w:tcW w:w="550" w:type="dxa"/>
          </w:tcPr>
          <w:p w14:paraId="08BBDCAB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</w:tcPr>
          <w:p w14:paraId="2A0D4C1D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B2DACA8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24584BF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C35611" w:rsidRPr="00C35611" w14:paraId="3669E7E5" w14:textId="77777777" w:rsidTr="00E34DD0">
        <w:trPr>
          <w:gridAfter w:val="1"/>
          <w:wAfter w:w="12" w:type="dxa"/>
        </w:trPr>
        <w:tc>
          <w:tcPr>
            <w:tcW w:w="547" w:type="dxa"/>
          </w:tcPr>
          <w:p w14:paraId="3448483C" w14:textId="647E15B8" w:rsidR="00C35611" w:rsidRPr="00C35611" w:rsidRDefault="00776B79" w:rsidP="00C3561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5607" w:type="dxa"/>
          </w:tcPr>
          <w:p w14:paraId="5407EE07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  <w:r w:rsidRPr="00C35611">
              <w:rPr>
                <w:rFonts w:ascii="Arial" w:hAnsi="Arial" w:cs="Arial"/>
              </w:rPr>
              <w:t>… durch Nichteinhaltung des Mindestabstandes von 1,5 m?</w:t>
            </w:r>
          </w:p>
        </w:tc>
        <w:tc>
          <w:tcPr>
            <w:tcW w:w="550" w:type="dxa"/>
          </w:tcPr>
          <w:p w14:paraId="4F436047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</w:tcPr>
          <w:p w14:paraId="66D1668C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0A57F223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AF0E40E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C35611" w:rsidRPr="00C35611" w14:paraId="5E86982A" w14:textId="77777777" w:rsidTr="00E34DD0">
        <w:trPr>
          <w:gridAfter w:val="1"/>
          <w:wAfter w:w="12" w:type="dxa"/>
        </w:trPr>
        <w:tc>
          <w:tcPr>
            <w:tcW w:w="547" w:type="dxa"/>
          </w:tcPr>
          <w:p w14:paraId="17F20AF2" w14:textId="293ECA34" w:rsidR="00C35611" w:rsidRPr="00C35611" w:rsidRDefault="00776B79" w:rsidP="00C3561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07" w:type="dxa"/>
          </w:tcPr>
          <w:p w14:paraId="3B9A95B8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  <w:r w:rsidRPr="00C35611">
              <w:rPr>
                <w:rFonts w:ascii="Arial" w:hAnsi="Arial" w:cs="Arial"/>
              </w:rPr>
              <w:t>… durch besondere Betriebszustände, bei denen der Mindestabstand von 1,5 m prozessbedingt/zwangsläufig unterschritten werden muss (Beispiele gemeinsames Einrichten, gemeinsame Handhabung kompakter schwerer Gegenstände, Fehlersuche, Störungsbeseitigung, Wartung, Inspektion an Maschinen/Anlagen usw.)?</w:t>
            </w:r>
          </w:p>
        </w:tc>
        <w:tc>
          <w:tcPr>
            <w:tcW w:w="550" w:type="dxa"/>
          </w:tcPr>
          <w:p w14:paraId="346E8957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</w:tcPr>
          <w:p w14:paraId="0F978BC0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43D9009E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F98C41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C35611" w:rsidRPr="00C35611" w14:paraId="0DAE2E66" w14:textId="77777777" w:rsidTr="00E34DD0">
        <w:trPr>
          <w:gridAfter w:val="1"/>
          <w:wAfter w:w="12" w:type="dxa"/>
        </w:trPr>
        <w:tc>
          <w:tcPr>
            <w:tcW w:w="547" w:type="dxa"/>
          </w:tcPr>
          <w:p w14:paraId="6C887B84" w14:textId="7D80121B" w:rsidR="00C35611" w:rsidRPr="00C35611" w:rsidRDefault="00776B79" w:rsidP="00C3561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07" w:type="dxa"/>
          </w:tcPr>
          <w:p w14:paraId="4AF7653F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  <w:r w:rsidRPr="00C35611">
              <w:rPr>
                <w:rFonts w:ascii="Arial" w:hAnsi="Arial" w:cs="Arial"/>
              </w:rPr>
              <w:t xml:space="preserve">… durch Engstellen, Verkehrswege an denen Mitarbeiter „sich zu nahe kommen“ können? </w:t>
            </w:r>
          </w:p>
        </w:tc>
        <w:tc>
          <w:tcPr>
            <w:tcW w:w="550" w:type="dxa"/>
          </w:tcPr>
          <w:p w14:paraId="0FF40A1D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</w:tcPr>
          <w:p w14:paraId="2034C76A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23D2EEEC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E249D29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776B79" w:rsidRPr="00C35611" w14:paraId="7B88CF0A" w14:textId="77777777" w:rsidTr="00967DBC">
        <w:trPr>
          <w:gridAfter w:val="1"/>
          <w:wAfter w:w="12" w:type="dxa"/>
        </w:trPr>
        <w:tc>
          <w:tcPr>
            <w:tcW w:w="14411" w:type="dxa"/>
            <w:gridSpan w:val="6"/>
          </w:tcPr>
          <w:p w14:paraId="2198BC9E" w14:textId="0E4EF3BE" w:rsidR="00776B79" w:rsidRPr="00C35611" w:rsidRDefault="00776B79" w:rsidP="00776B79">
            <w:pPr>
              <w:spacing w:line="3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B79">
              <w:rPr>
                <w:rFonts w:ascii="Arial" w:hAnsi="Arial" w:cs="Arial"/>
                <w:b/>
                <w:sz w:val="24"/>
                <w:szCs w:val="24"/>
              </w:rPr>
              <w:t>Teil 2</w:t>
            </w:r>
          </w:p>
        </w:tc>
      </w:tr>
      <w:tr w:rsidR="00C35611" w:rsidRPr="00C35611" w14:paraId="1B4BA5F6" w14:textId="77777777" w:rsidTr="00E34DD0">
        <w:trPr>
          <w:gridAfter w:val="1"/>
          <w:wAfter w:w="12" w:type="dxa"/>
        </w:trPr>
        <w:tc>
          <w:tcPr>
            <w:tcW w:w="547" w:type="dxa"/>
          </w:tcPr>
          <w:p w14:paraId="0662314B" w14:textId="60CF61F1" w:rsidR="00C35611" w:rsidRPr="00C35611" w:rsidRDefault="00776B79" w:rsidP="00C3561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07" w:type="dxa"/>
          </w:tcPr>
          <w:p w14:paraId="0009BA94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  <w:r w:rsidRPr="00C35611">
              <w:rPr>
                <w:rFonts w:ascii="Arial" w:hAnsi="Arial" w:cs="Arial"/>
              </w:rPr>
              <w:t>Ist ein Pandemieplan erstellt worden?</w:t>
            </w:r>
          </w:p>
        </w:tc>
        <w:tc>
          <w:tcPr>
            <w:tcW w:w="550" w:type="dxa"/>
          </w:tcPr>
          <w:p w14:paraId="10477950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</w:tcPr>
          <w:p w14:paraId="2105B8B9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738C5D5A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14:paraId="6AE62CA5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</w:tr>
      <w:tr w:rsidR="00C35611" w:rsidRPr="00C35611" w14:paraId="19B66235" w14:textId="77777777" w:rsidTr="00E34DD0">
        <w:trPr>
          <w:gridAfter w:val="1"/>
          <w:wAfter w:w="12" w:type="dxa"/>
        </w:trPr>
        <w:tc>
          <w:tcPr>
            <w:tcW w:w="547" w:type="dxa"/>
          </w:tcPr>
          <w:p w14:paraId="402A971F" w14:textId="6AE9DEFF" w:rsidR="00C35611" w:rsidRPr="00C35611" w:rsidRDefault="00776B79" w:rsidP="00C3561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07" w:type="dxa"/>
          </w:tcPr>
          <w:p w14:paraId="3CF4686A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  <w:r w:rsidRPr="00C35611">
              <w:rPr>
                <w:rFonts w:ascii="Arial" w:hAnsi="Arial" w:cs="Arial"/>
              </w:rPr>
              <w:t>Ist Hand- bzw. Hautkontakt zwischen Mitarbeitern in jedem Fall ausgeschlossen?</w:t>
            </w:r>
          </w:p>
        </w:tc>
        <w:tc>
          <w:tcPr>
            <w:tcW w:w="550" w:type="dxa"/>
          </w:tcPr>
          <w:p w14:paraId="0756706B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</w:tcPr>
          <w:p w14:paraId="1A237E68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EB524D6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6530367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C35611" w:rsidRPr="00C35611" w14:paraId="16CAA13B" w14:textId="77777777" w:rsidTr="00E34DD0">
        <w:trPr>
          <w:gridAfter w:val="1"/>
          <w:wAfter w:w="12" w:type="dxa"/>
        </w:trPr>
        <w:tc>
          <w:tcPr>
            <w:tcW w:w="547" w:type="dxa"/>
          </w:tcPr>
          <w:p w14:paraId="04E2524A" w14:textId="75030617" w:rsidR="00C35611" w:rsidRPr="00C35611" w:rsidRDefault="00776B79" w:rsidP="00C3561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07" w:type="dxa"/>
          </w:tcPr>
          <w:p w14:paraId="797B9BD9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  <w:r w:rsidRPr="00C35611">
              <w:rPr>
                <w:rFonts w:ascii="Arial" w:hAnsi="Arial" w:cs="Arial"/>
              </w:rPr>
              <w:t>Wurden die Mitarbeiter darauf hinzugewiesen, dass lediglich unternehmens- bzw. betriebsseitige Anweisungen und Handlungsempfehlungen Gültigkeit haben?</w:t>
            </w:r>
          </w:p>
        </w:tc>
        <w:tc>
          <w:tcPr>
            <w:tcW w:w="550" w:type="dxa"/>
          </w:tcPr>
          <w:p w14:paraId="1616D22A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</w:tcPr>
          <w:p w14:paraId="04895254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2328156B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3CA667D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C35611" w:rsidRPr="00C35611" w14:paraId="438AC378" w14:textId="77777777" w:rsidTr="00E34DD0">
        <w:trPr>
          <w:gridAfter w:val="1"/>
          <w:wAfter w:w="12" w:type="dxa"/>
        </w:trPr>
        <w:tc>
          <w:tcPr>
            <w:tcW w:w="547" w:type="dxa"/>
          </w:tcPr>
          <w:p w14:paraId="76980369" w14:textId="2A46FC43" w:rsidR="00C35611" w:rsidRPr="00C35611" w:rsidRDefault="00776B79" w:rsidP="00C3561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07" w:type="dxa"/>
          </w:tcPr>
          <w:p w14:paraId="40C7CF14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  <w:r w:rsidRPr="00C35611">
              <w:rPr>
                <w:rFonts w:ascii="Arial" w:hAnsi="Arial" w:cs="Arial"/>
              </w:rPr>
              <w:t>Kann eine Durchmischung von Schichtgruppen vermieden werden und können möglichst immer dieselben Personen zusammenarbeiten, damit bei infektionsbedingtem Ausfall einer Gruppe andere Gruppen noch dienstfähig sind?</w:t>
            </w:r>
          </w:p>
        </w:tc>
        <w:tc>
          <w:tcPr>
            <w:tcW w:w="550" w:type="dxa"/>
          </w:tcPr>
          <w:p w14:paraId="4C5FF686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</w:tcPr>
          <w:p w14:paraId="18815EBB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361BDC90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5E955BB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C35611" w:rsidRPr="00C35611" w14:paraId="1B746551" w14:textId="77777777" w:rsidTr="00E34DD0">
        <w:trPr>
          <w:gridAfter w:val="1"/>
          <w:wAfter w:w="12" w:type="dxa"/>
        </w:trPr>
        <w:tc>
          <w:tcPr>
            <w:tcW w:w="547" w:type="dxa"/>
          </w:tcPr>
          <w:p w14:paraId="3D79B8F2" w14:textId="3B7E224C" w:rsidR="00C35611" w:rsidRPr="00C35611" w:rsidRDefault="00776B79" w:rsidP="00C3561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07" w:type="dxa"/>
          </w:tcPr>
          <w:p w14:paraId="01B8FA67" w14:textId="7B189490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  <w:r w:rsidRPr="00C35611">
              <w:rPr>
                <w:rFonts w:ascii="Arial" w:hAnsi="Arial" w:cs="Arial"/>
              </w:rPr>
              <w:t xml:space="preserve">Ist es möglich, den Schichtbeginn zeitlich zu staffeln, um den nötigen Abstand zwischen den Personen in Ein- und </w:t>
            </w:r>
            <w:r w:rsidRPr="00C35611">
              <w:rPr>
                <w:rFonts w:ascii="Arial" w:hAnsi="Arial" w:cs="Arial"/>
              </w:rPr>
              <w:lastRenderedPageBreak/>
              <w:t>Ausgangsbereichen, der Zeiterfassung und Umkleidebereichen wahren zu können?</w:t>
            </w:r>
          </w:p>
        </w:tc>
        <w:tc>
          <w:tcPr>
            <w:tcW w:w="550" w:type="dxa"/>
          </w:tcPr>
          <w:p w14:paraId="306AF6C5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</w:tcPr>
          <w:p w14:paraId="1289A3A3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455753F2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23C3970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C35611" w:rsidRPr="00C35611" w14:paraId="57480E12" w14:textId="77777777" w:rsidTr="00E34DD0">
        <w:trPr>
          <w:gridAfter w:val="1"/>
          <w:wAfter w:w="12" w:type="dxa"/>
        </w:trPr>
        <w:tc>
          <w:tcPr>
            <w:tcW w:w="547" w:type="dxa"/>
          </w:tcPr>
          <w:p w14:paraId="5B5F8FEB" w14:textId="32B0467B" w:rsidR="00C35611" w:rsidRPr="00C35611" w:rsidRDefault="00776B79" w:rsidP="00C3561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07" w:type="dxa"/>
          </w:tcPr>
          <w:p w14:paraId="7C210CC0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  <w:r w:rsidRPr="00C35611">
              <w:rPr>
                <w:rFonts w:ascii="Arial" w:hAnsi="Arial" w:cs="Arial"/>
              </w:rPr>
              <w:t>Sind Arbeitsbereiche identifiziert worden, wo die Visualisierung des Mindestabstandes, z.B. mit Klebeband, sinnvoll ist?</w:t>
            </w:r>
          </w:p>
        </w:tc>
        <w:tc>
          <w:tcPr>
            <w:tcW w:w="550" w:type="dxa"/>
          </w:tcPr>
          <w:p w14:paraId="1AF30E8C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</w:tcPr>
          <w:p w14:paraId="7981E0CE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069A37C6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55A60FF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C35611" w:rsidRPr="00C35611" w14:paraId="42C08C4A" w14:textId="77777777" w:rsidTr="00E34DD0">
        <w:trPr>
          <w:gridAfter w:val="1"/>
          <w:wAfter w:w="12" w:type="dxa"/>
        </w:trPr>
        <w:tc>
          <w:tcPr>
            <w:tcW w:w="547" w:type="dxa"/>
          </w:tcPr>
          <w:p w14:paraId="0250B6EA" w14:textId="08816662" w:rsidR="00C35611" w:rsidRPr="00C35611" w:rsidRDefault="00776B79" w:rsidP="00C3561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607" w:type="dxa"/>
          </w:tcPr>
          <w:p w14:paraId="6D85D179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  <w:r w:rsidRPr="00C35611">
              <w:rPr>
                <w:rFonts w:ascii="Arial" w:hAnsi="Arial" w:cs="Arial"/>
              </w:rPr>
              <w:t>Gibt es klare Regeln, die die Anzahl der Personen, die sich gemeinsam bzw. gleichzeitig in Sanitäranlagen/Waschräumen aufhalten, reduzieren?</w:t>
            </w:r>
          </w:p>
        </w:tc>
        <w:tc>
          <w:tcPr>
            <w:tcW w:w="550" w:type="dxa"/>
          </w:tcPr>
          <w:p w14:paraId="41C1FE14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</w:tcPr>
          <w:p w14:paraId="4A3D1E0E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25B6E24B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4141D9A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C35611" w:rsidRPr="00C35611" w14:paraId="77DFFEDE" w14:textId="77777777" w:rsidTr="00E34DD0">
        <w:trPr>
          <w:gridAfter w:val="1"/>
          <w:wAfter w:w="12" w:type="dxa"/>
        </w:trPr>
        <w:tc>
          <w:tcPr>
            <w:tcW w:w="547" w:type="dxa"/>
          </w:tcPr>
          <w:p w14:paraId="6FD2C9B9" w14:textId="7A8C9D78" w:rsidR="00C35611" w:rsidRPr="00C35611" w:rsidRDefault="00776B79" w:rsidP="00C3561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607" w:type="dxa"/>
          </w:tcPr>
          <w:p w14:paraId="0491AC0E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  <w:r w:rsidRPr="00C35611">
              <w:rPr>
                <w:rFonts w:ascii="Arial" w:hAnsi="Arial" w:cs="Arial"/>
              </w:rPr>
              <w:t>Ist es möglich, Face-to-Face Schichtübergaben zu vermeiden und anderen Menschen möglichst nicht näherzukommen als 1,5 m?</w:t>
            </w:r>
          </w:p>
        </w:tc>
        <w:tc>
          <w:tcPr>
            <w:tcW w:w="550" w:type="dxa"/>
          </w:tcPr>
          <w:p w14:paraId="638253A6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</w:tcPr>
          <w:p w14:paraId="19CFFAD9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AD70DC1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737846D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C35611" w:rsidRPr="00C35611" w14:paraId="6B73F2D2" w14:textId="77777777" w:rsidTr="00E34DD0">
        <w:trPr>
          <w:gridAfter w:val="1"/>
          <w:wAfter w:w="12" w:type="dxa"/>
        </w:trPr>
        <w:tc>
          <w:tcPr>
            <w:tcW w:w="547" w:type="dxa"/>
          </w:tcPr>
          <w:p w14:paraId="67419078" w14:textId="38F7CFEF" w:rsidR="00C35611" w:rsidRPr="00C35611" w:rsidRDefault="00776B79" w:rsidP="00C3561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607" w:type="dxa"/>
          </w:tcPr>
          <w:p w14:paraId="59503551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  <w:r w:rsidRPr="00C35611">
              <w:rPr>
                <w:rFonts w:ascii="Arial" w:hAnsi="Arial" w:cs="Arial"/>
              </w:rPr>
              <w:t>Ist angedacht worden, Arbeitsplätze, bei denen der Mindestabstand (prozesstechnisch) nicht eingehalten werden kann, zu verlegen oder zu splitten?</w:t>
            </w:r>
          </w:p>
        </w:tc>
        <w:tc>
          <w:tcPr>
            <w:tcW w:w="550" w:type="dxa"/>
          </w:tcPr>
          <w:p w14:paraId="751A4993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</w:tcPr>
          <w:p w14:paraId="0C8594DA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7BAC19D4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467C16B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C35611" w:rsidRPr="00C35611" w14:paraId="19A1A874" w14:textId="77777777" w:rsidTr="00E34DD0">
        <w:trPr>
          <w:gridAfter w:val="1"/>
          <w:wAfter w:w="12" w:type="dxa"/>
        </w:trPr>
        <w:tc>
          <w:tcPr>
            <w:tcW w:w="547" w:type="dxa"/>
          </w:tcPr>
          <w:p w14:paraId="5A375108" w14:textId="658F5F02" w:rsidR="00C35611" w:rsidRPr="00C35611" w:rsidRDefault="00776B79" w:rsidP="00C3561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607" w:type="dxa"/>
          </w:tcPr>
          <w:p w14:paraId="172C8BBB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  <w:r w:rsidRPr="00C35611">
              <w:rPr>
                <w:rFonts w:ascii="Arial" w:hAnsi="Arial" w:cs="Arial"/>
              </w:rPr>
              <w:t>Ist sichergestellt, dass kommunikative Treffen (Kaffee, Zigarette, …) vermieden bzw. gestaffelt durchgeführt werden? Wurden an den Kommunikationstreffs auf den Böden Geh- und Abstandsbereiche mit Klebeband markiert?</w:t>
            </w:r>
          </w:p>
        </w:tc>
        <w:tc>
          <w:tcPr>
            <w:tcW w:w="550" w:type="dxa"/>
          </w:tcPr>
          <w:p w14:paraId="22F94706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</w:tcPr>
          <w:p w14:paraId="50266C99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6D2104FE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6C97531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C35611" w:rsidRPr="00C35611" w14:paraId="10009365" w14:textId="77777777" w:rsidTr="00E34DD0">
        <w:trPr>
          <w:gridAfter w:val="1"/>
          <w:wAfter w:w="12" w:type="dxa"/>
        </w:trPr>
        <w:tc>
          <w:tcPr>
            <w:tcW w:w="547" w:type="dxa"/>
          </w:tcPr>
          <w:p w14:paraId="69C820D6" w14:textId="6AC3B906" w:rsidR="00C35611" w:rsidRPr="00C35611" w:rsidRDefault="00776B79" w:rsidP="00C3561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607" w:type="dxa"/>
          </w:tcPr>
          <w:p w14:paraId="3DA0A282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  <w:r w:rsidRPr="00C35611">
              <w:rPr>
                <w:rFonts w:ascii="Arial" w:hAnsi="Arial" w:cs="Arial"/>
              </w:rPr>
              <w:t>Sind zeitlich gestaffelte bzw. versetzte Arbeitspausen anstatt kollektiver Arbeitspausen festgelegt?</w:t>
            </w:r>
          </w:p>
        </w:tc>
        <w:tc>
          <w:tcPr>
            <w:tcW w:w="550" w:type="dxa"/>
          </w:tcPr>
          <w:p w14:paraId="56873D3A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</w:tcPr>
          <w:p w14:paraId="1D44B868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70633B8E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9F0A542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C35611" w:rsidRPr="00C35611" w14:paraId="69A3B8B7" w14:textId="77777777" w:rsidTr="00E34DD0">
        <w:trPr>
          <w:gridAfter w:val="1"/>
          <w:wAfter w:w="12" w:type="dxa"/>
        </w:trPr>
        <w:tc>
          <w:tcPr>
            <w:tcW w:w="547" w:type="dxa"/>
          </w:tcPr>
          <w:p w14:paraId="012348EF" w14:textId="6340C96C" w:rsidR="00C35611" w:rsidRPr="00C35611" w:rsidRDefault="00776B79" w:rsidP="00C3561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607" w:type="dxa"/>
          </w:tcPr>
          <w:p w14:paraId="41B1B7FD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  <w:r w:rsidRPr="00C35611">
              <w:rPr>
                <w:rFonts w:ascii="Arial" w:hAnsi="Arial" w:cs="Arial"/>
              </w:rPr>
              <w:t xml:space="preserve">Wird durch einen geeigneten Reinigungsplan gewährleistet, dass sowohl auf einer Schicht als auch nach einem Schichtwechsel insbesondere die Flächen am Arbeitsplatz, </w:t>
            </w:r>
            <w:r w:rsidRPr="00C35611">
              <w:rPr>
                <w:rFonts w:ascii="Arial" w:hAnsi="Arial" w:cs="Arial"/>
              </w:rPr>
              <w:lastRenderedPageBreak/>
              <w:t>die mit den Händen berührt werden, Bedienelemente (Terminals, …), Pausenbereiche, Pausenräume und sanitäre Einrichtungen (besonders Türklinken) regelmäßig gereinigt oder auch desinfiziert werden?</w:t>
            </w:r>
          </w:p>
        </w:tc>
        <w:tc>
          <w:tcPr>
            <w:tcW w:w="550" w:type="dxa"/>
          </w:tcPr>
          <w:p w14:paraId="59EC4378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</w:tcPr>
          <w:p w14:paraId="57E540BD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10F16CF4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8ED7B66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C35611" w:rsidRPr="00C35611" w14:paraId="2D131A08" w14:textId="77777777" w:rsidTr="00E34DD0">
        <w:trPr>
          <w:gridAfter w:val="1"/>
          <w:wAfter w:w="12" w:type="dxa"/>
        </w:trPr>
        <w:tc>
          <w:tcPr>
            <w:tcW w:w="547" w:type="dxa"/>
          </w:tcPr>
          <w:p w14:paraId="48F23B51" w14:textId="6A978272" w:rsidR="00C35611" w:rsidRPr="00C35611" w:rsidRDefault="00776B79" w:rsidP="00C3561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607" w:type="dxa"/>
          </w:tcPr>
          <w:p w14:paraId="0FDA6F6A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  <w:r w:rsidRPr="00C35611">
              <w:rPr>
                <w:rFonts w:ascii="Arial" w:hAnsi="Arial" w:cs="Arial"/>
              </w:rPr>
              <w:t>Ist das Reinigungspersonal/Dienstleister bzgl. der neuen Reinigungs- und Desinfektionspläne informiert und halten sie diese Regelungen auch ein?</w:t>
            </w:r>
          </w:p>
        </w:tc>
        <w:tc>
          <w:tcPr>
            <w:tcW w:w="550" w:type="dxa"/>
          </w:tcPr>
          <w:p w14:paraId="49F0F8F1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</w:tcPr>
          <w:p w14:paraId="3C8B21AC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4097A172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41963B7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C35611" w:rsidRPr="00C35611" w14:paraId="2D9C3C39" w14:textId="77777777" w:rsidTr="00E34DD0">
        <w:trPr>
          <w:gridAfter w:val="1"/>
          <w:wAfter w:w="12" w:type="dxa"/>
        </w:trPr>
        <w:tc>
          <w:tcPr>
            <w:tcW w:w="547" w:type="dxa"/>
          </w:tcPr>
          <w:p w14:paraId="50DA615F" w14:textId="72911A50" w:rsidR="00C35611" w:rsidRPr="00C35611" w:rsidRDefault="00776B79" w:rsidP="00C3561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607" w:type="dxa"/>
          </w:tcPr>
          <w:p w14:paraId="64D669C1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  <w:r w:rsidRPr="00C35611">
              <w:rPr>
                <w:rFonts w:ascii="Arial" w:hAnsi="Arial" w:cs="Arial"/>
              </w:rPr>
              <w:t>Wurden die Mitarbeiter dazu angehalten, öffentliche Verkehrsmittel zu meiden?</w:t>
            </w:r>
          </w:p>
        </w:tc>
        <w:tc>
          <w:tcPr>
            <w:tcW w:w="550" w:type="dxa"/>
          </w:tcPr>
          <w:p w14:paraId="10A3EEB4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</w:tcPr>
          <w:p w14:paraId="7C091DD8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04CAD8FD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4F31C93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C35611" w:rsidRPr="00C35611" w14:paraId="1A644C76" w14:textId="77777777" w:rsidTr="00E34DD0">
        <w:trPr>
          <w:gridAfter w:val="1"/>
          <w:wAfter w:w="12" w:type="dxa"/>
        </w:trPr>
        <w:tc>
          <w:tcPr>
            <w:tcW w:w="547" w:type="dxa"/>
          </w:tcPr>
          <w:p w14:paraId="5DBF2442" w14:textId="01F72F4C" w:rsidR="00C35611" w:rsidRPr="00C35611" w:rsidRDefault="00776B79" w:rsidP="00C3561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607" w:type="dxa"/>
          </w:tcPr>
          <w:p w14:paraId="08DED1BF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  <w:r w:rsidRPr="00C35611">
              <w:rPr>
                <w:rFonts w:ascii="Arial" w:hAnsi="Arial" w:cs="Arial"/>
              </w:rPr>
              <w:t>Wurden die Mitarbeiter dazu angehalten, Fahrgemeinschaften zu vermeiden oder gegebenenfalls feste Fahrgemeinschaften (Tandems mit denselben Kollegen) zu bilden?</w:t>
            </w:r>
          </w:p>
        </w:tc>
        <w:tc>
          <w:tcPr>
            <w:tcW w:w="550" w:type="dxa"/>
          </w:tcPr>
          <w:p w14:paraId="672130BA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</w:tcPr>
          <w:p w14:paraId="7F572D14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4E694C7B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8A7DA09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C35611" w:rsidRPr="00C35611" w14:paraId="15873135" w14:textId="77777777" w:rsidTr="00E34DD0">
        <w:trPr>
          <w:gridAfter w:val="1"/>
          <w:wAfter w:w="12" w:type="dxa"/>
        </w:trPr>
        <w:tc>
          <w:tcPr>
            <w:tcW w:w="547" w:type="dxa"/>
          </w:tcPr>
          <w:p w14:paraId="14D5FF65" w14:textId="2FC35650" w:rsidR="00C35611" w:rsidRPr="00C35611" w:rsidRDefault="00776B79" w:rsidP="00C3561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607" w:type="dxa"/>
          </w:tcPr>
          <w:p w14:paraId="70B385D4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  <w:r w:rsidRPr="00C35611">
              <w:rPr>
                <w:rFonts w:ascii="Arial" w:hAnsi="Arial" w:cs="Arial"/>
              </w:rPr>
              <w:t>Ist es möglich, dass Mitarbeiter sich nicht im Betrieb und in Umkleideräumen umziehen können? Ist eventuell ein versetztes Umziehen organisierbar mit der Folge versetzter Schichtzeiten?</w:t>
            </w:r>
          </w:p>
        </w:tc>
        <w:tc>
          <w:tcPr>
            <w:tcW w:w="550" w:type="dxa"/>
          </w:tcPr>
          <w:p w14:paraId="32220270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</w:tcPr>
          <w:p w14:paraId="5DC4563B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02D0394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9EF1F0D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C35611" w:rsidRPr="00C35611" w14:paraId="5791DD6E" w14:textId="77777777" w:rsidTr="00E34DD0">
        <w:trPr>
          <w:gridAfter w:val="1"/>
          <w:wAfter w:w="12" w:type="dxa"/>
        </w:trPr>
        <w:tc>
          <w:tcPr>
            <w:tcW w:w="547" w:type="dxa"/>
          </w:tcPr>
          <w:p w14:paraId="7E777EEA" w14:textId="5595A139" w:rsidR="00C35611" w:rsidRPr="00C35611" w:rsidRDefault="00776B79" w:rsidP="00C3561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607" w:type="dxa"/>
          </w:tcPr>
          <w:p w14:paraId="494CCDD8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  <w:r w:rsidRPr="00C35611">
              <w:rPr>
                <w:rFonts w:ascii="Arial" w:hAnsi="Arial" w:cs="Arial"/>
              </w:rPr>
              <w:t>Wird den Mitarbeitern während der Arbeitszeit mehrfach die erforderliche Zeit eingeräumt, um sich ihre Hände zu waschen? Sind hierfür Wasser, Seife, Papierhandtücher und geschlossene Müllbehälter in ausreichender Menge vorhanden?</w:t>
            </w:r>
          </w:p>
        </w:tc>
        <w:tc>
          <w:tcPr>
            <w:tcW w:w="550" w:type="dxa"/>
          </w:tcPr>
          <w:p w14:paraId="2281B49B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</w:tcPr>
          <w:p w14:paraId="64FA6FAE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769B4A16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E763311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C35611" w:rsidRPr="00C35611" w14:paraId="3A561A78" w14:textId="77777777" w:rsidTr="00E34DD0">
        <w:trPr>
          <w:gridAfter w:val="1"/>
          <w:wAfter w:w="12" w:type="dxa"/>
        </w:trPr>
        <w:tc>
          <w:tcPr>
            <w:tcW w:w="547" w:type="dxa"/>
          </w:tcPr>
          <w:p w14:paraId="11E89F07" w14:textId="06919677" w:rsidR="00C35611" w:rsidRPr="00C35611" w:rsidRDefault="00776B79" w:rsidP="00C3561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607" w:type="dxa"/>
          </w:tcPr>
          <w:p w14:paraId="24298FC2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  <w:r w:rsidRPr="00C35611">
              <w:rPr>
                <w:rFonts w:ascii="Arial" w:hAnsi="Arial" w:cs="Arial"/>
              </w:rPr>
              <w:t>Ist allen Mitarbeitern die Einhaltung der erforderlichen Hygienekonventionen beim Husten oder Niesen (Armbeuge, Papiertuch) bekannt bzw. bewusst?</w:t>
            </w:r>
          </w:p>
        </w:tc>
        <w:tc>
          <w:tcPr>
            <w:tcW w:w="550" w:type="dxa"/>
          </w:tcPr>
          <w:p w14:paraId="697CD280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</w:tcPr>
          <w:p w14:paraId="74A46E36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6324F52B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BDE4DA9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C35611" w:rsidRPr="00C35611" w14:paraId="6A30C766" w14:textId="77777777" w:rsidTr="00E34DD0">
        <w:trPr>
          <w:gridAfter w:val="1"/>
          <w:wAfter w:w="12" w:type="dxa"/>
        </w:trPr>
        <w:tc>
          <w:tcPr>
            <w:tcW w:w="547" w:type="dxa"/>
          </w:tcPr>
          <w:p w14:paraId="144251C7" w14:textId="0C480655" w:rsidR="00C35611" w:rsidRPr="00C35611" w:rsidRDefault="00776B79" w:rsidP="00C3561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607" w:type="dxa"/>
          </w:tcPr>
          <w:p w14:paraId="4F47ED26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  <w:r w:rsidRPr="00C35611">
              <w:rPr>
                <w:rFonts w:ascii="Arial" w:hAnsi="Arial" w:cs="Arial"/>
              </w:rPr>
              <w:t xml:space="preserve">Ist es möglich, für eine gute Belüftung am Arbeitsplatz zu sorgen? </w:t>
            </w:r>
            <w:r w:rsidRPr="00C35611">
              <w:rPr>
                <w:rFonts w:ascii="Arial" w:hAnsi="Arial" w:cs="Arial"/>
              </w:rPr>
              <w:br/>
              <w:t>(Wo Menschen zusammenkommen und arbeiten, gelangen Krankheitserreger in die Raumluft. Eine gute Belüftung sorgt dafür, dass die Konzentration an Erregern verringert wird)</w:t>
            </w:r>
          </w:p>
        </w:tc>
        <w:tc>
          <w:tcPr>
            <w:tcW w:w="550" w:type="dxa"/>
          </w:tcPr>
          <w:p w14:paraId="1561AAF1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</w:tcPr>
          <w:p w14:paraId="5EE794C0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7542623D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EBFABDC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C35611" w:rsidRPr="00C35611" w14:paraId="12D0E23E" w14:textId="77777777" w:rsidTr="00E34DD0">
        <w:trPr>
          <w:gridAfter w:val="1"/>
          <w:wAfter w:w="12" w:type="dxa"/>
        </w:trPr>
        <w:tc>
          <w:tcPr>
            <w:tcW w:w="547" w:type="dxa"/>
          </w:tcPr>
          <w:p w14:paraId="6C5E81E6" w14:textId="13EB4D49" w:rsidR="00C35611" w:rsidRPr="00C35611" w:rsidRDefault="00776B79" w:rsidP="00C3561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607" w:type="dxa"/>
          </w:tcPr>
          <w:p w14:paraId="00AA3956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  <w:r w:rsidRPr="00C35611">
              <w:rPr>
                <w:rFonts w:ascii="Arial" w:hAnsi="Arial" w:cs="Arial"/>
              </w:rPr>
              <w:t>Wurden in der jeweiligen Abteilung verantwortliche Personen (auf jeder Schicht) benannt, die ihre Kollegen auf die Einhaltung der Pandemie-Regeln hinweisen?</w:t>
            </w:r>
          </w:p>
        </w:tc>
        <w:tc>
          <w:tcPr>
            <w:tcW w:w="550" w:type="dxa"/>
          </w:tcPr>
          <w:p w14:paraId="1D66578F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</w:tcPr>
          <w:p w14:paraId="7A39CF14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16CA3E92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7CF327D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C35611" w:rsidRPr="00C35611" w14:paraId="7A39E486" w14:textId="77777777" w:rsidTr="00E34DD0">
        <w:trPr>
          <w:gridAfter w:val="1"/>
          <w:wAfter w:w="12" w:type="dxa"/>
        </w:trPr>
        <w:tc>
          <w:tcPr>
            <w:tcW w:w="547" w:type="dxa"/>
          </w:tcPr>
          <w:p w14:paraId="72842F86" w14:textId="730BE884" w:rsidR="00C35611" w:rsidRPr="00C35611" w:rsidRDefault="00776B79" w:rsidP="00C3561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607" w:type="dxa"/>
          </w:tcPr>
          <w:p w14:paraId="54202110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  <w:r w:rsidRPr="00C35611">
              <w:rPr>
                <w:rFonts w:ascii="Arial" w:hAnsi="Arial" w:cs="Arial"/>
              </w:rPr>
              <w:t>Achtet der Werksschutz darauf, dass auf dem Werksgelände keine Personengruppen (mehr als 2 Personen) zusammenstehen?</w:t>
            </w:r>
          </w:p>
        </w:tc>
        <w:tc>
          <w:tcPr>
            <w:tcW w:w="550" w:type="dxa"/>
          </w:tcPr>
          <w:p w14:paraId="6FA1468A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</w:tcPr>
          <w:p w14:paraId="191C1346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651C10B6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0B9FD5F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C35611" w:rsidRPr="00C35611" w14:paraId="731752E8" w14:textId="77777777" w:rsidTr="00E34DD0">
        <w:trPr>
          <w:gridAfter w:val="1"/>
          <w:wAfter w:w="12" w:type="dxa"/>
        </w:trPr>
        <w:tc>
          <w:tcPr>
            <w:tcW w:w="547" w:type="dxa"/>
          </w:tcPr>
          <w:p w14:paraId="1A00DFAB" w14:textId="6C30FAC0" w:rsidR="00C35611" w:rsidRPr="00C35611" w:rsidRDefault="00776B79" w:rsidP="00C3561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607" w:type="dxa"/>
          </w:tcPr>
          <w:p w14:paraId="2E917339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  <w:r w:rsidRPr="00C35611">
              <w:rPr>
                <w:rFonts w:ascii="Arial" w:hAnsi="Arial" w:cs="Arial"/>
              </w:rPr>
              <w:t>Ist sichergestellt, dass die Mitarbeiter täglich von ihrem Vorgesetzten bzgl. der Regeln usw. unterrichtet werden?</w:t>
            </w:r>
          </w:p>
        </w:tc>
        <w:tc>
          <w:tcPr>
            <w:tcW w:w="550" w:type="dxa"/>
          </w:tcPr>
          <w:p w14:paraId="1CFE0BDB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</w:tcPr>
          <w:p w14:paraId="5919823C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42A6220C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A74EF90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C35611" w:rsidRPr="00C35611" w14:paraId="105CE84A" w14:textId="77777777" w:rsidTr="00E34DD0">
        <w:trPr>
          <w:gridAfter w:val="1"/>
          <w:wAfter w:w="12" w:type="dxa"/>
        </w:trPr>
        <w:tc>
          <w:tcPr>
            <w:tcW w:w="547" w:type="dxa"/>
          </w:tcPr>
          <w:p w14:paraId="60D48830" w14:textId="7DC333AA" w:rsidR="00C35611" w:rsidRPr="00C35611" w:rsidRDefault="00776B79" w:rsidP="00C3561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607" w:type="dxa"/>
          </w:tcPr>
          <w:p w14:paraId="547987A8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  <w:r w:rsidRPr="00C35611">
              <w:rPr>
                <w:rFonts w:ascii="Arial" w:hAnsi="Arial" w:cs="Arial"/>
              </w:rPr>
              <w:t>Ist für die Abteilung der (tägliche) Bedarf an Hilfsmitteln, PSA, usw. ermittelt worden?</w:t>
            </w:r>
          </w:p>
        </w:tc>
        <w:tc>
          <w:tcPr>
            <w:tcW w:w="550" w:type="dxa"/>
          </w:tcPr>
          <w:p w14:paraId="5556194A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</w:tcPr>
          <w:p w14:paraId="6314FCE1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37362B24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421D108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C35611" w:rsidRPr="00C35611" w14:paraId="07DE37FF" w14:textId="77777777" w:rsidTr="00E34DD0">
        <w:trPr>
          <w:gridAfter w:val="1"/>
          <w:wAfter w:w="12" w:type="dxa"/>
        </w:trPr>
        <w:tc>
          <w:tcPr>
            <w:tcW w:w="547" w:type="dxa"/>
          </w:tcPr>
          <w:p w14:paraId="57482431" w14:textId="0CA977F6" w:rsidR="00C35611" w:rsidRPr="00C35611" w:rsidRDefault="00776B79" w:rsidP="00C3561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607" w:type="dxa"/>
          </w:tcPr>
          <w:p w14:paraId="05A14651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  <w:r w:rsidRPr="00C35611">
              <w:rPr>
                <w:rFonts w:ascii="Arial" w:hAnsi="Arial" w:cs="Arial"/>
              </w:rPr>
              <w:t xml:space="preserve">Ist es sinnvoll, vor Schichtbeginn Krankheitszeichen der Mitarbeiter zu ermitteln (z. B. die Temperatur einzelner Mitarbeiter zu messen?) </w:t>
            </w:r>
            <w:r w:rsidRPr="00C35611">
              <w:rPr>
                <w:rFonts w:ascii="Arial" w:hAnsi="Arial" w:cs="Arial"/>
              </w:rPr>
              <w:br/>
              <w:t>(BR, Datenschutz usw. beachten)</w:t>
            </w:r>
          </w:p>
        </w:tc>
        <w:tc>
          <w:tcPr>
            <w:tcW w:w="550" w:type="dxa"/>
          </w:tcPr>
          <w:p w14:paraId="17135517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</w:tcPr>
          <w:p w14:paraId="5BB407A7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249689A1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E2AB7E9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C35611" w:rsidRPr="00C35611" w14:paraId="6343F1A2" w14:textId="77777777" w:rsidTr="00E34DD0">
        <w:trPr>
          <w:gridAfter w:val="1"/>
          <w:wAfter w:w="12" w:type="dxa"/>
        </w:trPr>
        <w:tc>
          <w:tcPr>
            <w:tcW w:w="547" w:type="dxa"/>
          </w:tcPr>
          <w:p w14:paraId="7316D6A6" w14:textId="63979044" w:rsidR="00C35611" w:rsidRPr="00C35611" w:rsidRDefault="00776B79" w:rsidP="00C3561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607" w:type="dxa"/>
          </w:tcPr>
          <w:p w14:paraId="4E35942B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  <w:r w:rsidRPr="00C35611">
              <w:rPr>
                <w:rFonts w:ascii="Arial" w:hAnsi="Arial" w:cs="Arial"/>
              </w:rPr>
              <w:t>Sind Zeitarbeitnehmer bzw. Verleiher über die Pandemie-Regeln in Kenntnis gesetzt worden und halten sie sich daran?</w:t>
            </w:r>
          </w:p>
        </w:tc>
        <w:tc>
          <w:tcPr>
            <w:tcW w:w="550" w:type="dxa"/>
          </w:tcPr>
          <w:p w14:paraId="788204D1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</w:tcPr>
          <w:p w14:paraId="2EFFC5E8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2558120D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EB93C1D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C35611" w:rsidRPr="00C35611" w14:paraId="319AD65B" w14:textId="77777777" w:rsidTr="00E34DD0">
        <w:trPr>
          <w:gridAfter w:val="1"/>
          <w:wAfter w:w="12" w:type="dxa"/>
        </w:trPr>
        <w:tc>
          <w:tcPr>
            <w:tcW w:w="547" w:type="dxa"/>
          </w:tcPr>
          <w:p w14:paraId="4099D088" w14:textId="6337E8CF" w:rsidR="00C35611" w:rsidRPr="00C35611" w:rsidRDefault="00776B79" w:rsidP="00C3561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607" w:type="dxa"/>
          </w:tcPr>
          <w:p w14:paraId="67E1D4D5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  <w:r w:rsidRPr="00C35611">
              <w:rPr>
                <w:rFonts w:ascii="Arial" w:hAnsi="Arial" w:cs="Arial"/>
              </w:rPr>
              <w:t>Sind externe Dienstleister (Drittgewerke) über die Pandemie-Regeln in Kenntnis gesetzt worden und halten sie sich daran?</w:t>
            </w:r>
          </w:p>
        </w:tc>
        <w:tc>
          <w:tcPr>
            <w:tcW w:w="550" w:type="dxa"/>
          </w:tcPr>
          <w:p w14:paraId="5DAEF101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</w:tcPr>
          <w:p w14:paraId="1B609659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637485C8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83D455E" w14:textId="77777777" w:rsidR="00C35611" w:rsidRPr="00C35611" w:rsidRDefault="00C35611" w:rsidP="00C35611">
            <w:pPr>
              <w:spacing w:line="320" w:lineRule="atLeast"/>
              <w:rPr>
                <w:rFonts w:ascii="Arial" w:hAnsi="Arial" w:cs="Arial"/>
              </w:rPr>
            </w:pPr>
          </w:p>
        </w:tc>
      </w:tr>
    </w:tbl>
    <w:p w14:paraId="2B8CD673" w14:textId="77777777" w:rsidR="00DA3C54" w:rsidRPr="00792DB0" w:rsidRDefault="00DA3C54" w:rsidP="00C35611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sectPr w:rsidR="00DA3C54" w:rsidRPr="00792DB0" w:rsidSect="00DA3C54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31DB8" w14:textId="77777777" w:rsidR="006C7B9A" w:rsidRDefault="006C7B9A" w:rsidP="00712C7B">
      <w:pPr>
        <w:spacing w:after="0" w:line="240" w:lineRule="auto"/>
      </w:pPr>
      <w:r>
        <w:separator/>
      </w:r>
    </w:p>
  </w:endnote>
  <w:endnote w:type="continuationSeparator" w:id="0">
    <w:p w14:paraId="1734F7A2" w14:textId="77777777" w:rsidR="006C7B9A" w:rsidRDefault="006C7B9A" w:rsidP="0071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 LT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606319"/>
      <w:docPartObj>
        <w:docPartGallery w:val="Page Numbers (Bottom of Page)"/>
        <w:docPartUnique/>
      </w:docPartObj>
    </w:sdtPr>
    <w:sdtEndPr/>
    <w:sdtContent>
      <w:p w14:paraId="4AD7798F" w14:textId="5B6E349E" w:rsidR="0084421F" w:rsidRPr="0084421F" w:rsidRDefault="0084421F">
        <w:pPr>
          <w:pStyle w:val="Fuzeile"/>
          <w:jc w:val="center"/>
          <w:rPr>
            <w:rFonts w:ascii="Arial" w:hAnsi="Arial" w:cs="Arial"/>
            <w:sz w:val="24"/>
            <w:szCs w:val="24"/>
          </w:rPr>
        </w:pPr>
        <w:r w:rsidRPr="0084421F">
          <w:rPr>
            <w:rFonts w:ascii="Arial" w:hAnsi="Arial" w:cs="Arial"/>
            <w:noProof/>
            <w:sz w:val="24"/>
            <w:szCs w:val="24"/>
            <w:lang w:eastAsia="de-DE"/>
          </w:rPr>
          <mc:AlternateContent>
            <mc:Choice Requires="wps">
              <w:drawing>
                <wp:inline distT="0" distB="0" distL="0" distR="0" wp14:anchorId="416626EE" wp14:editId="588241FC">
                  <wp:extent cx="5467350" cy="45085"/>
                  <wp:effectExtent l="0" t="9525" r="0" b="2540"/>
                  <wp:docPr id="6" name="Flussdiagramm: Verzweigung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3FEDAB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NV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G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ZPQz&#10;V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75F512B" w14:textId="1E275711" w:rsidR="0084421F" w:rsidRDefault="0084421F">
        <w:pPr>
          <w:pStyle w:val="Fuzeile"/>
          <w:jc w:val="center"/>
        </w:pPr>
        <w:r w:rsidRPr="0084421F">
          <w:rPr>
            <w:rFonts w:ascii="Arial" w:hAnsi="Arial" w:cs="Arial"/>
            <w:sz w:val="24"/>
            <w:szCs w:val="24"/>
          </w:rPr>
          <w:fldChar w:fldCharType="begin"/>
        </w:r>
        <w:r w:rsidRPr="0084421F">
          <w:rPr>
            <w:rFonts w:ascii="Arial" w:hAnsi="Arial" w:cs="Arial"/>
            <w:sz w:val="24"/>
            <w:szCs w:val="24"/>
          </w:rPr>
          <w:instrText>PAGE    \* MERGEFORMAT</w:instrText>
        </w:r>
        <w:r w:rsidRPr="0084421F">
          <w:rPr>
            <w:rFonts w:ascii="Arial" w:hAnsi="Arial" w:cs="Arial"/>
            <w:sz w:val="24"/>
            <w:szCs w:val="24"/>
          </w:rPr>
          <w:fldChar w:fldCharType="separate"/>
        </w:r>
        <w:r w:rsidR="00B26A5D">
          <w:rPr>
            <w:rFonts w:ascii="Arial" w:hAnsi="Arial" w:cs="Arial"/>
            <w:noProof/>
            <w:sz w:val="24"/>
            <w:szCs w:val="24"/>
          </w:rPr>
          <w:t>2</w:t>
        </w:r>
        <w:r w:rsidRPr="0084421F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1085BAF" w14:textId="77777777" w:rsidR="0084421F" w:rsidRDefault="008442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2EDDA" w14:textId="77777777" w:rsidR="006C7B9A" w:rsidRDefault="006C7B9A" w:rsidP="00712C7B">
      <w:pPr>
        <w:spacing w:after="0" w:line="240" w:lineRule="auto"/>
      </w:pPr>
      <w:r>
        <w:separator/>
      </w:r>
    </w:p>
  </w:footnote>
  <w:footnote w:type="continuationSeparator" w:id="0">
    <w:p w14:paraId="28E18BA8" w14:textId="77777777" w:rsidR="006C7B9A" w:rsidRDefault="006C7B9A" w:rsidP="0071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357B6" w14:textId="595CDE69" w:rsidR="00712C7B" w:rsidRPr="00712C7B" w:rsidRDefault="00712C7B" w:rsidP="00712C7B">
    <w:pPr>
      <w:pStyle w:val="berschrift1"/>
      <w:pBdr>
        <w:bottom w:val="single" w:sz="4" w:space="1" w:color="auto"/>
      </w:pBdr>
      <w:jc w:val="center"/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034177A9" wp14:editId="6BA94EA0">
              <wp:simplePos x="0" y="0"/>
              <wp:positionH relativeFrom="column">
                <wp:posOffset>5548630</wp:posOffset>
              </wp:positionH>
              <wp:positionV relativeFrom="paragraph">
                <wp:posOffset>-49530</wp:posOffset>
              </wp:positionV>
              <wp:extent cx="2360930" cy="1404620"/>
              <wp:effectExtent l="0" t="0" r="0" b="0"/>
              <wp:wrapTight wrapText="bothSides">
                <wp:wrapPolygon edited="0">
                  <wp:start x="340" y="0"/>
                  <wp:lineTo x="340" y="20836"/>
                  <wp:lineTo x="21203" y="20836"/>
                  <wp:lineTo x="21203" y="0"/>
                  <wp:lineTo x="340" y="0"/>
                </wp:wrapPolygon>
              </wp:wrapTight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81A2C2" w14:textId="3FE14D46" w:rsidR="0084421F" w:rsidRDefault="0084421F" w:rsidP="00712C7B">
                          <w:pPr>
                            <w:jc w:val="center"/>
                          </w:pPr>
                        </w:p>
                        <w:p w14:paraId="6B4CC8B1" w14:textId="101DF9EE" w:rsidR="00712C7B" w:rsidRDefault="00730618" w:rsidP="007A039D">
                          <w:pPr>
                            <w:ind w:right="-1959"/>
                            <w:jc w:val="center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909E657" wp14:editId="3BD6915D">
                                <wp:extent cx="2092960" cy="288925"/>
                                <wp:effectExtent l="0" t="0" r="2540" b="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unternehmer-nrw_Logo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960" cy="2889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4177A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436.9pt;margin-top:-3.9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" filled="f" stroked="f">
              <v:textbox style="mso-fit-shape-to-text:t">
                <w:txbxContent>
                  <w:p w14:paraId="3581A2C2" w14:textId="3FE14D46" w:rsidR="0084421F" w:rsidRDefault="0084421F" w:rsidP="00712C7B">
                    <w:pPr>
                      <w:jc w:val="center"/>
                    </w:pPr>
                  </w:p>
                  <w:p w14:paraId="6B4CC8B1" w14:textId="101DF9EE" w:rsidR="00712C7B" w:rsidRDefault="00730618" w:rsidP="007A039D">
                    <w:pPr>
                      <w:ind w:right="-1959"/>
                      <w:jc w:val="center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909E657" wp14:editId="3BD6915D">
                          <wp:extent cx="2092960" cy="288925"/>
                          <wp:effectExtent l="0" t="0" r="2540" b="0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unternehmer-nrw_Logo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960" cy="288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757EE61" wp14:editId="1360D075">
          <wp:simplePos x="0" y="0"/>
          <wp:positionH relativeFrom="column">
            <wp:posOffset>-118745</wp:posOffset>
          </wp:positionH>
          <wp:positionV relativeFrom="paragraph">
            <wp:posOffset>-63500</wp:posOffset>
          </wp:positionV>
          <wp:extent cx="2078990" cy="990600"/>
          <wp:effectExtent l="0" t="0" r="0" b="0"/>
          <wp:wrapTopAndBottom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4"/>
        <w:szCs w:val="24"/>
      </w:rPr>
      <w:t>21.04.2020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C042D"/>
    <w:multiLevelType w:val="multilevel"/>
    <w:tmpl w:val="D92C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6E"/>
    <w:rsid w:val="000918D7"/>
    <w:rsid w:val="000B3163"/>
    <w:rsid w:val="000D0B3D"/>
    <w:rsid w:val="0013508D"/>
    <w:rsid w:val="00171740"/>
    <w:rsid w:val="0025766E"/>
    <w:rsid w:val="002775DB"/>
    <w:rsid w:val="002C6D09"/>
    <w:rsid w:val="002D3175"/>
    <w:rsid w:val="00335DB3"/>
    <w:rsid w:val="0035290D"/>
    <w:rsid w:val="003801A9"/>
    <w:rsid w:val="003833FB"/>
    <w:rsid w:val="00386177"/>
    <w:rsid w:val="003A7059"/>
    <w:rsid w:val="003A72D3"/>
    <w:rsid w:val="004067D9"/>
    <w:rsid w:val="004B4EA2"/>
    <w:rsid w:val="00570788"/>
    <w:rsid w:val="005B64B7"/>
    <w:rsid w:val="0061621D"/>
    <w:rsid w:val="00626489"/>
    <w:rsid w:val="006C7B9A"/>
    <w:rsid w:val="00712C7B"/>
    <w:rsid w:val="00730618"/>
    <w:rsid w:val="00776B79"/>
    <w:rsid w:val="00792DB0"/>
    <w:rsid w:val="00793493"/>
    <w:rsid w:val="007A039D"/>
    <w:rsid w:val="0084421F"/>
    <w:rsid w:val="009A351A"/>
    <w:rsid w:val="00AA6B99"/>
    <w:rsid w:val="00B26A5D"/>
    <w:rsid w:val="00B33EFC"/>
    <w:rsid w:val="00BA66EA"/>
    <w:rsid w:val="00BE061B"/>
    <w:rsid w:val="00C35611"/>
    <w:rsid w:val="00C92B02"/>
    <w:rsid w:val="00DA3C54"/>
    <w:rsid w:val="00DB7ACC"/>
    <w:rsid w:val="00DF564F"/>
    <w:rsid w:val="00EE63FE"/>
    <w:rsid w:val="00F63B23"/>
    <w:rsid w:val="00F97249"/>
    <w:rsid w:val="00FB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4546F7"/>
  <w15:chartTrackingRefBased/>
  <w15:docId w15:val="{4F335CAF-4CDA-4C50-961D-2B841519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B3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0B3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0B31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316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316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B316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B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B3163"/>
    <w:rPr>
      <w:b/>
      <w:bCs/>
    </w:rPr>
  </w:style>
  <w:style w:type="character" w:styleId="Hervorhebung">
    <w:name w:val="Emphasis"/>
    <w:basedOn w:val="Absatz-Standardschriftart"/>
    <w:uiPriority w:val="20"/>
    <w:qFormat/>
    <w:rsid w:val="000B3163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0B3163"/>
    <w:rPr>
      <w:color w:val="0000FF"/>
      <w:u w:val="single"/>
    </w:rPr>
  </w:style>
  <w:style w:type="paragraph" w:customStyle="1" w:styleId="picture">
    <w:name w:val="picture"/>
    <w:basedOn w:val="Standard"/>
    <w:rsid w:val="000B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ource">
    <w:name w:val="source"/>
    <w:basedOn w:val="Absatz-Standardschriftart"/>
    <w:rsid w:val="000B3163"/>
  </w:style>
  <w:style w:type="character" w:styleId="HTMLZitat">
    <w:name w:val="HTML Cite"/>
    <w:basedOn w:val="Absatz-Standardschriftart"/>
    <w:uiPriority w:val="99"/>
    <w:semiHidden/>
    <w:unhideWhenUsed/>
    <w:rsid w:val="000B3163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01A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EA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12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C7B"/>
  </w:style>
  <w:style w:type="paragraph" w:styleId="Fuzeile">
    <w:name w:val="footer"/>
    <w:basedOn w:val="Standard"/>
    <w:link w:val="FuzeileZchn"/>
    <w:uiPriority w:val="99"/>
    <w:unhideWhenUsed/>
    <w:rsid w:val="00712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C7B"/>
  </w:style>
  <w:style w:type="table" w:styleId="Tabellenraster">
    <w:name w:val="Table Grid"/>
    <w:basedOn w:val="NormaleTabelle"/>
    <w:uiPriority w:val="39"/>
    <w:rsid w:val="00C35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766</Words>
  <Characters>4827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Sandrock</dc:creator>
  <cp:keywords/>
  <dc:description/>
  <cp:lastModifiedBy>Bernd Wiechel</cp:lastModifiedBy>
  <cp:revision>2</cp:revision>
  <dcterms:created xsi:type="dcterms:W3CDTF">2020-04-24T11:54:00Z</dcterms:created>
  <dcterms:modified xsi:type="dcterms:W3CDTF">2020-04-24T11:54:00Z</dcterms:modified>
</cp:coreProperties>
</file>