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6"/>
        <w:gridCol w:w="317"/>
        <w:gridCol w:w="2578"/>
        <w:gridCol w:w="1671"/>
      </w:tblGrid>
      <w:tr w:rsidR="000C0DA5" w14:paraId="4C978AF7" w14:textId="3C6EFCE8" w:rsidTr="00BB2CFC">
        <w:tc>
          <w:tcPr>
            <w:tcW w:w="41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F082" w14:textId="3FF649D6" w:rsidR="000C0DA5" w:rsidRDefault="0082434F" w:rsidP="00BB35D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82C317" wp14:editId="18AE96B2">
                  <wp:simplePos x="0" y="0"/>
                  <wp:positionH relativeFrom="column">
                    <wp:posOffset>-392430</wp:posOffset>
                  </wp:positionH>
                  <wp:positionV relativeFrom="paragraph">
                    <wp:posOffset>-3350260</wp:posOffset>
                  </wp:positionV>
                  <wp:extent cx="2719705" cy="2362200"/>
                  <wp:effectExtent l="0" t="0" r="4445" b="0"/>
                  <wp:wrapTight wrapText="bothSides">
                    <wp:wrapPolygon edited="0">
                      <wp:start x="0" y="0"/>
                      <wp:lineTo x="0" y="21426"/>
                      <wp:lineTo x="21484" y="21426"/>
                      <wp:lineTo x="21484" y="0"/>
                      <wp:lineTo x="0" y="0"/>
                    </wp:wrapPolygon>
                  </wp:wrapTight>
                  <wp:docPr id="1836872283" name="Grafik 1" descr="Ein Bild, das Text, Schrift, Grafike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872283" name="Grafik 1" descr="Ein Bild, das Text, Schrift, Grafiken, Logo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70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0DA5">
              <w:br w:type="page"/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BC9C0" w14:textId="271D52F2" w:rsidR="000C0DA5" w:rsidRPr="00F56364" w:rsidRDefault="0082434F">
            <w:pPr>
              <w:rPr>
                <w:rFonts w:cstheme="minorHAnsi"/>
                <w:b/>
                <w:bCs/>
                <w:color w:val="4C6170"/>
                <w:sz w:val="28"/>
                <w:szCs w:val="28"/>
              </w:rPr>
            </w:pPr>
            <w:proofErr w:type="spellStart"/>
            <w:r w:rsidRPr="0082434F">
              <w:rPr>
                <w:rFonts w:cstheme="minorHAnsi"/>
                <w:b/>
                <w:bCs/>
                <w:color w:val="4C6170"/>
                <w:sz w:val="28"/>
                <w:szCs w:val="28"/>
              </w:rPr>
              <w:t>PfleGemeinsam</w:t>
            </w:r>
            <w:proofErr w:type="spellEnd"/>
            <w:r w:rsidRPr="0082434F">
              <w:rPr>
                <w:rFonts w:cstheme="minorHAnsi"/>
                <w:b/>
                <w:bCs/>
                <w:color w:val="4C6170"/>
                <w:sz w:val="28"/>
                <w:szCs w:val="28"/>
              </w:rPr>
              <w:t xml:space="preserve"> – Ideen zur Entlastung pflegender </w:t>
            </w:r>
            <w:proofErr w:type="gramStart"/>
            <w:r w:rsidRPr="0082434F">
              <w:rPr>
                <w:rFonts w:cstheme="minorHAnsi"/>
                <w:b/>
                <w:bCs/>
                <w:color w:val="4C6170"/>
                <w:sz w:val="28"/>
                <w:szCs w:val="28"/>
              </w:rPr>
              <w:t>An- und Zugehöriger</w:t>
            </w:r>
            <w:proofErr w:type="gramEnd"/>
            <w:r w:rsidRPr="0082434F">
              <w:rPr>
                <w:rFonts w:cstheme="minorHAnsi"/>
                <w:b/>
                <w:bCs/>
                <w:color w:val="4C6170"/>
                <w:sz w:val="28"/>
                <w:szCs w:val="28"/>
              </w:rPr>
              <w:t xml:space="preserve"> entwickeln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08E92674" w14:textId="77777777" w:rsidR="000C0DA5" w:rsidRDefault="000C0DA5">
            <w:pPr>
              <w:rPr>
                <w:rFonts w:cstheme="minorHAnsi"/>
                <w:b/>
                <w:bCs/>
                <w:color w:val="4C6170"/>
                <w:sz w:val="28"/>
                <w:szCs w:val="28"/>
              </w:rPr>
            </w:pPr>
          </w:p>
        </w:tc>
      </w:tr>
      <w:tr w:rsidR="000C0DA5" w14:paraId="56DD96A6" w14:textId="7374DF45" w:rsidTr="00BB2CFC">
        <w:tc>
          <w:tcPr>
            <w:tcW w:w="4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AF2C1" w14:textId="77777777" w:rsidR="000C0DA5" w:rsidRDefault="000C0DA5"/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6F2DA" w14:textId="77777777" w:rsidR="000C0DA5" w:rsidRDefault="000C0DA5" w:rsidP="00F56364">
            <w:pPr>
              <w:pStyle w:val="Default"/>
            </w:pPr>
          </w:p>
          <w:p w14:paraId="06B8F59A" w14:textId="77777777" w:rsidR="0082434F" w:rsidRPr="0082434F" w:rsidRDefault="0082434F" w:rsidP="0082434F">
            <w:pPr>
              <w:pStyle w:val="Default"/>
            </w:pPr>
          </w:p>
          <w:p w14:paraId="65A63D92" w14:textId="28FED8D8" w:rsidR="000C0DA5" w:rsidRDefault="0082434F" w:rsidP="0082434F">
            <w:pPr>
              <w:pStyle w:val="Default"/>
            </w:pPr>
            <w:r w:rsidRPr="0082434F">
              <w:t xml:space="preserve">Wie können pflegende An- und Zugehörige in ihrem Alltag entlastet werden? Wie gelingt die Vereinbarkeit von Beruf und Pflege bei Erwerbstätigen? Wir suchen Antworten </w:t>
            </w:r>
            <w:proofErr w:type="gramStart"/>
            <w:r w:rsidRPr="0082434F">
              <w:t>im transdisziplinärem Austausch</w:t>
            </w:r>
            <w:proofErr w:type="gramEnd"/>
            <w:r w:rsidRPr="0082434F">
              <w:t xml:space="preserve">. </w:t>
            </w:r>
          </w:p>
        </w:tc>
      </w:tr>
      <w:tr w:rsidR="000C0DA5" w14:paraId="4A12F370" w14:textId="3594EC45" w:rsidTr="00BB2CFC">
        <w:tc>
          <w:tcPr>
            <w:tcW w:w="7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B1A76" w14:textId="77777777" w:rsidR="000C0DA5" w:rsidRDefault="000C0DA5"/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2D38F1ED" w14:textId="77777777" w:rsidR="000C0DA5" w:rsidRDefault="000C0DA5"/>
        </w:tc>
      </w:tr>
      <w:tr w:rsidR="000C0DA5" w:rsidRPr="004B1F30" w14:paraId="62E034AC" w14:textId="7CA5E949" w:rsidTr="00BB2CFC">
        <w:tc>
          <w:tcPr>
            <w:tcW w:w="7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E2577" w14:textId="2E79B778" w:rsidR="000C0DA5" w:rsidRPr="004B1F30" w:rsidRDefault="000C0DA5" w:rsidP="00BB35DD">
            <w:pPr>
              <w:jc w:val="center"/>
              <w:rPr>
                <w:sz w:val="34"/>
                <w:szCs w:val="34"/>
              </w:rPr>
            </w:pPr>
            <w:r w:rsidRPr="004B1F30">
              <w:rPr>
                <w:b/>
                <w:bCs/>
                <w:color w:val="4C6170"/>
                <w:sz w:val="34"/>
                <w:szCs w:val="34"/>
              </w:rPr>
              <w:t>MENTOR</w:t>
            </w:r>
            <w:r>
              <w:rPr>
                <w:b/>
                <w:bCs/>
                <w:color w:val="4C6170"/>
                <w:sz w:val="34"/>
                <w:szCs w:val="34"/>
              </w:rPr>
              <w:t>/-</w:t>
            </w:r>
            <w:r w:rsidRPr="004B1F30">
              <w:rPr>
                <w:b/>
                <w:bCs/>
                <w:color w:val="4C6170"/>
                <w:sz w:val="34"/>
                <w:szCs w:val="34"/>
              </w:rPr>
              <w:t xml:space="preserve">INNEN </w:t>
            </w:r>
            <w:r w:rsidRPr="004B1F30">
              <w:rPr>
                <w:color w:val="4C6170"/>
                <w:sz w:val="34"/>
                <w:szCs w:val="34"/>
              </w:rPr>
              <w:t>der LINGA Wochen 202</w:t>
            </w:r>
            <w:r w:rsidR="0082434F">
              <w:rPr>
                <w:color w:val="4C6170"/>
                <w:sz w:val="34"/>
                <w:szCs w:val="34"/>
              </w:rPr>
              <w:t>6</w:t>
            </w:r>
            <w:r w:rsidRPr="004B1F30">
              <w:rPr>
                <w:color w:val="4C6170"/>
                <w:sz w:val="34"/>
                <w:szCs w:val="34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03F38DB5" w14:textId="77777777" w:rsidR="000C0DA5" w:rsidRPr="004B1F30" w:rsidRDefault="000C0DA5" w:rsidP="00BB35DD">
            <w:pPr>
              <w:jc w:val="center"/>
              <w:rPr>
                <w:b/>
                <w:bCs/>
                <w:color w:val="4C6170"/>
                <w:sz w:val="34"/>
                <w:szCs w:val="34"/>
              </w:rPr>
            </w:pPr>
          </w:p>
        </w:tc>
      </w:tr>
      <w:tr w:rsidR="000C0DA5" w14:paraId="66D5B645" w14:textId="319019B8" w:rsidTr="00BB2CFC">
        <w:tc>
          <w:tcPr>
            <w:tcW w:w="7155" w:type="dxa"/>
            <w:gridSpan w:val="3"/>
            <w:tcBorders>
              <w:top w:val="nil"/>
              <w:left w:val="nil"/>
              <w:right w:val="nil"/>
            </w:tcBorders>
          </w:tcPr>
          <w:p w14:paraId="0BF8E77F" w14:textId="77777777" w:rsidR="000C0DA5" w:rsidRDefault="000C0DA5"/>
        </w:tc>
        <w:tc>
          <w:tcPr>
            <w:tcW w:w="1917" w:type="dxa"/>
            <w:tcBorders>
              <w:top w:val="nil"/>
              <w:left w:val="nil"/>
              <w:right w:val="nil"/>
            </w:tcBorders>
          </w:tcPr>
          <w:p w14:paraId="00376DD5" w14:textId="77777777" w:rsidR="000C0DA5" w:rsidRDefault="000C0DA5"/>
        </w:tc>
      </w:tr>
      <w:tr w:rsidR="000C0DA5" w:rsidRPr="002B2057" w14:paraId="77ECDD5D" w14:textId="697D2A84" w:rsidTr="00BB2CFC">
        <w:tc>
          <w:tcPr>
            <w:tcW w:w="4433" w:type="dxa"/>
            <w:gridSpan w:val="2"/>
            <w:shd w:val="clear" w:color="auto" w:fill="4C6170"/>
          </w:tcPr>
          <w:p w14:paraId="4DFB1874" w14:textId="24BD811A" w:rsidR="000C0DA5" w:rsidRPr="002B2057" w:rsidRDefault="000C0DA5" w:rsidP="004B1F3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639" w:type="dxa"/>
            <w:gridSpan w:val="2"/>
            <w:vMerge w:val="restart"/>
          </w:tcPr>
          <w:p w14:paraId="0E595368" w14:textId="77777777" w:rsidR="000C0DA5" w:rsidRDefault="000C0DA5" w:rsidP="004B1F30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2B2057">
              <w:rPr>
                <w:i/>
                <w:iCs/>
                <w:color w:val="808080" w:themeColor="background1" w:themeShade="80"/>
                <w:sz w:val="20"/>
                <w:szCs w:val="20"/>
              </w:rPr>
              <w:t>Hier ist Platz für ein Foto:</w:t>
            </w:r>
          </w:p>
          <w:p w14:paraId="01D4F542" w14:textId="77777777" w:rsidR="000C0DA5" w:rsidRPr="002B2057" w:rsidRDefault="000C0DA5" w:rsidP="004B1F30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0C0DA5" w:rsidRPr="002B2057" w14:paraId="22D84232" w14:textId="61D184AB" w:rsidTr="00BB2CFC">
        <w:tc>
          <w:tcPr>
            <w:tcW w:w="4433" w:type="dxa"/>
            <w:gridSpan w:val="2"/>
          </w:tcPr>
          <w:p w14:paraId="70A5A5CC" w14:textId="77777777" w:rsidR="000C0DA5" w:rsidRDefault="000C0DA5" w:rsidP="004B1F30">
            <w:pPr>
              <w:rPr>
                <w:sz w:val="24"/>
                <w:szCs w:val="24"/>
              </w:rPr>
            </w:pPr>
          </w:p>
          <w:p w14:paraId="1020C8BC" w14:textId="4D4F275B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3DDB8DF5" w14:textId="77777777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</w:tr>
      <w:tr w:rsidR="000C0DA5" w:rsidRPr="002B2057" w14:paraId="3463193D" w14:textId="2AE1C7D2" w:rsidTr="00BB2CFC">
        <w:tc>
          <w:tcPr>
            <w:tcW w:w="4433" w:type="dxa"/>
            <w:gridSpan w:val="2"/>
            <w:shd w:val="clear" w:color="auto" w:fill="4C6170"/>
          </w:tcPr>
          <w:p w14:paraId="4496FDA8" w14:textId="3770F572" w:rsidR="000C0DA5" w:rsidRPr="002B2057" w:rsidRDefault="000C0DA5" w:rsidP="004B1F3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B2057">
              <w:rPr>
                <w:b/>
                <w:bCs/>
                <w:color w:val="FFFFFF" w:themeColor="background1"/>
                <w:sz w:val="24"/>
                <w:szCs w:val="24"/>
              </w:rPr>
              <w:t>Unternehmen/Organisatio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4639" w:type="dxa"/>
            <w:gridSpan w:val="2"/>
            <w:vMerge/>
          </w:tcPr>
          <w:p w14:paraId="32BB98A2" w14:textId="77777777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</w:tr>
      <w:tr w:rsidR="000C0DA5" w:rsidRPr="002B2057" w14:paraId="38A76667" w14:textId="61DB546B" w:rsidTr="00BB2CFC">
        <w:tc>
          <w:tcPr>
            <w:tcW w:w="4433" w:type="dxa"/>
            <w:gridSpan w:val="2"/>
          </w:tcPr>
          <w:p w14:paraId="47C099AC" w14:textId="77777777" w:rsidR="000C0DA5" w:rsidRDefault="000C0DA5" w:rsidP="004B1F30">
            <w:pPr>
              <w:rPr>
                <w:sz w:val="24"/>
                <w:szCs w:val="24"/>
              </w:rPr>
            </w:pPr>
          </w:p>
          <w:p w14:paraId="0EE669D4" w14:textId="1DD677DA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36427758" w14:textId="77777777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</w:tr>
      <w:tr w:rsidR="000C0DA5" w:rsidRPr="002B2057" w14:paraId="05E68E98" w14:textId="2EE94914" w:rsidTr="00BB2CFC">
        <w:tc>
          <w:tcPr>
            <w:tcW w:w="4433" w:type="dxa"/>
            <w:gridSpan w:val="2"/>
            <w:shd w:val="clear" w:color="auto" w:fill="4C6170"/>
          </w:tcPr>
          <w:p w14:paraId="5990813F" w14:textId="289D5920" w:rsidR="000C0DA5" w:rsidRPr="002B2057" w:rsidRDefault="000C0DA5" w:rsidP="004B1F3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B2057">
              <w:rPr>
                <w:b/>
                <w:bCs/>
                <w:color w:val="FFFFFF" w:themeColor="background1"/>
                <w:sz w:val="24"/>
                <w:szCs w:val="24"/>
              </w:rPr>
              <w:t>Position/Funktion</w:t>
            </w:r>
          </w:p>
        </w:tc>
        <w:tc>
          <w:tcPr>
            <w:tcW w:w="4639" w:type="dxa"/>
            <w:gridSpan w:val="2"/>
            <w:vMerge/>
          </w:tcPr>
          <w:p w14:paraId="46A56380" w14:textId="77777777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</w:tr>
      <w:tr w:rsidR="000C0DA5" w:rsidRPr="002B2057" w14:paraId="260FB7A3" w14:textId="51E6FA2B" w:rsidTr="00BB2CFC">
        <w:tc>
          <w:tcPr>
            <w:tcW w:w="4433" w:type="dxa"/>
            <w:gridSpan w:val="2"/>
          </w:tcPr>
          <w:p w14:paraId="60D530EB" w14:textId="77777777" w:rsidR="000C0DA5" w:rsidRDefault="000C0DA5" w:rsidP="004B1F30">
            <w:pPr>
              <w:rPr>
                <w:sz w:val="24"/>
                <w:szCs w:val="24"/>
              </w:rPr>
            </w:pPr>
          </w:p>
          <w:p w14:paraId="0E14D2E8" w14:textId="42D42D28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25182734" w14:textId="77777777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</w:tr>
      <w:tr w:rsidR="000C0DA5" w:rsidRPr="002B2057" w14:paraId="0ADD7982" w14:textId="2AA4B8BA" w:rsidTr="00BB2CFC">
        <w:tc>
          <w:tcPr>
            <w:tcW w:w="4433" w:type="dxa"/>
            <w:gridSpan w:val="2"/>
            <w:shd w:val="clear" w:color="auto" w:fill="4C6170"/>
          </w:tcPr>
          <w:p w14:paraId="001A15FF" w14:textId="3670D8D6" w:rsidR="000C0DA5" w:rsidRPr="002B2057" w:rsidRDefault="000C0DA5" w:rsidP="004B1F3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B2057">
              <w:rPr>
                <w:b/>
                <w:bCs/>
                <w:color w:val="FFFFFF" w:themeColor="background1"/>
                <w:sz w:val="24"/>
                <w:szCs w:val="24"/>
              </w:rPr>
              <w:t>Kontaktmöglichkeiten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(für individuelles Mentoring)</w:t>
            </w:r>
          </w:p>
        </w:tc>
        <w:tc>
          <w:tcPr>
            <w:tcW w:w="4639" w:type="dxa"/>
            <w:gridSpan w:val="2"/>
            <w:vMerge/>
          </w:tcPr>
          <w:p w14:paraId="0C4F9250" w14:textId="77777777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</w:tr>
      <w:tr w:rsidR="000C0DA5" w:rsidRPr="002B2057" w14:paraId="3557FBEF" w14:textId="63ACB943" w:rsidTr="00BB2CFC">
        <w:tc>
          <w:tcPr>
            <w:tcW w:w="4433" w:type="dxa"/>
            <w:gridSpan w:val="2"/>
          </w:tcPr>
          <w:p w14:paraId="5DE5F81E" w14:textId="77777777" w:rsidR="000C0DA5" w:rsidRDefault="000C0DA5" w:rsidP="004B1F30">
            <w:pPr>
              <w:rPr>
                <w:sz w:val="24"/>
                <w:szCs w:val="24"/>
              </w:rPr>
            </w:pPr>
          </w:p>
          <w:p w14:paraId="50B4B568" w14:textId="77777777" w:rsidR="000C0DA5" w:rsidRDefault="000C0DA5" w:rsidP="004B1F30">
            <w:pPr>
              <w:rPr>
                <w:sz w:val="24"/>
                <w:szCs w:val="24"/>
              </w:rPr>
            </w:pPr>
          </w:p>
          <w:p w14:paraId="6C42213F" w14:textId="6DC29BF5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744C3400" w14:textId="77777777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</w:tr>
      <w:tr w:rsidR="000C0DA5" w:rsidRPr="002B2057" w14:paraId="1036A0EC" w14:textId="2A73DD16" w:rsidTr="00BB2CFC">
        <w:tc>
          <w:tcPr>
            <w:tcW w:w="4433" w:type="dxa"/>
            <w:gridSpan w:val="2"/>
            <w:shd w:val="clear" w:color="auto" w:fill="4C6170"/>
          </w:tcPr>
          <w:p w14:paraId="68AC525F" w14:textId="39EE31A0" w:rsidR="000C0DA5" w:rsidRPr="002B2057" w:rsidRDefault="0077485E" w:rsidP="004B1F30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In diesen Bereichen biete ich (fachliche) Unterstützung für die Teams:</w:t>
            </w:r>
          </w:p>
        </w:tc>
        <w:tc>
          <w:tcPr>
            <w:tcW w:w="4639" w:type="dxa"/>
            <w:gridSpan w:val="2"/>
            <w:vMerge/>
          </w:tcPr>
          <w:p w14:paraId="39F55CD9" w14:textId="77777777" w:rsidR="000C0DA5" w:rsidRPr="002B2057" w:rsidRDefault="000C0DA5" w:rsidP="004B1F30">
            <w:pPr>
              <w:rPr>
                <w:sz w:val="24"/>
                <w:szCs w:val="24"/>
              </w:rPr>
            </w:pPr>
          </w:p>
        </w:tc>
      </w:tr>
      <w:tr w:rsidR="000C0DA5" w:rsidRPr="004B1F30" w14:paraId="3B6AD91A" w14:textId="14F7D218" w:rsidTr="0024558F">
        <w:trPr>
          <w:trHeight w:val="1438"/>
        </w:trPr>
        <w:tc>
          <w:tcPr>
            <w:tcW w:w="9072" w:type="dxa"/>
            <w:gridSpan w:val="4"/>
          </w:tcPr>
          <w:p w14:paraId="0F1D3C28" w14:textId="77777777" w:rsidR="000C0DA5" w:rsidRDefault="000C0DA5">
            <w:pPr>
              <w:rPr>
                <w:sz w:val="24"/>
                <w:szCs w:val="24"/>
              </w:rPr>
            </w:pPr>
          </w:p>
          <w:p w14:paraId="6F99869F" w14:textId="77777777" w:rsidR="000C0DA5" w:rsidRDefault="000C0DA5">
            <w:pPr>
              <w:rPr>
                <w:sz w:val="24"/>
                <w:szCs w:val="24"/>
              </w:rPr>
            </w:pPr>
          </w:p>
          <w:p w14:paraId="6FCE7586" w14:textId="77777777" w:rsidR="000C0DA5" w:rsidRDefault="000C0DA5">
            <w:pPr>
              <w:rPr>
                <w:sz w:val="24"/>
                <w:szCs w:val="24"/>
              </w:rPr>
            </w:pPr>
          </w:p>
          <w:p w14:paraId="5E7F87F2" w14:textId="77777777" w:rsidR="000C0DA5" w:rsidRDefault="000C0DA5">
            <w:pPr>
              <w:rPr>
                <w:sz w:val="24"/>
                <w:szCs w:val="24"/>
              </w:rPr>
            </w:pPr>
          </w:p>
          <w:p w14:paraId="02438D5B" w14:textId="77777777" w:rsidR="000C0DA5" w:rsidRDefault="000C0DA5">
            <w:pPr>
              <w:rPr>
                <w:sz w:val="24"/>
                <w:szCs w:val="24"/>
              </w:rPr>
            </w:pPr>
          </w:p>
        </w:tc>
      </w:tr>
      <w:tr w:rsidR="000C0DA5" w:rsidRPr="004B1F30" w14:paraId="0855F4A6" w14:textId="74929D18" w:rsidTr="00BB2CFC">
        <w:tc>
          <w:tcPr>
            <w:tcW w:w="4433" w:type="dxa"/>
            <w:gridSpan w:val="2"/>
            <w:shd w:val="clear" w:color="auto" w:fill="4C6170"/>
          </w:tcPr>
          <w:p w14:paraId="4D07ACF7" w14:textId="1373B76B" w:rsidR="000C0DA5" w:rsidRPr="004B1F30" w:rsidRDefault="000C0D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Teilnahme am Mentoring-Programm</w:t>
            </w:r>
            <w:r w:rsidRPr="004B1F30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639" w:type="dxa"/>
            <w:gridSpan w:val="2"/>
            <w:shd w:val="clear" w:color="auto" w:fill="4C6170"/>
          </w:tcPr>
          <w:p w14:paraId="37A19509" w14:textId="4B79BF59" w:rsidR="000C0DA5" w:rsidRDefault="000C0DA5" w:rsidP="000C0DA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BB2CFC">
              <w:rPr>
                <w:b/>
                <w:bCs/>
                <w:color w:val="FFFFFF" w:themeColor="background1"/>
                <w:sz w:val="24"/>
                <w:szCs w:val="24"/>
              </w:rPr>
              <w:t xml:space="preserve">freie Zeitfenster zwischen dem </w:t>
            </w:r>
            <w:r w:rsidR="0082434F">
              <w:rPr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BB2CFC">
              <w:rPr>
                <w:b/>
                <w:bCs/>
                <w:color w:val="FFFFFF" w:themeColor="background1"/>
                <w:sz w:val="24"/>
                <w:szCs w:val="24"/>
              </w:rPr>
              <w:t xml:space="preserve">.5. und dem </w:t>
            </w:r>
            <w:r w:rsidR="0082434F">
              <w:rPr>
                <w:b/>
                <w:bCs/>
                <w:color w:val="FFFFFF" w:themeColor="background1"/>
                <w:sz w:val="24"/>
                <w:szCs w:val="24"/>
              </w:rPr>
              <w:t>19</w:t>
            </w:r>
            <w:r w:rsidRPr="00BB2CFC">
              <w:rPr>
                <w:b/>
                <w:bCs/>
                <w:color w:val="FFFFFF" w:themeColor="background1"/>
                <w:sz w:val="24"/>
                <w:szCs w:val="24"/>
              </w:rPr>
              <w:t>.5.</w:t>
            </w:r>
          </w:p>
        </w:tc>
      </w:tr>
      <w:tr w:rsidR="00BB2CFC" w:rsidRPr="004B1F30" w14:paraId="7BE48B76" w14:textId="4CDF59A7" w:rsidTr="008F010C">
        <w:tc>
          <w:tcPr>
            <w:tcW w:w="4433" w:type="dxa"/>
            <w:gridSpan w:val="2"/>
          </w:tcPr>
          <w:p w14:paraId="1FB7EA92" w14:textId="77777777" w:rsidR="00BB2CFC" w:rsidRPr="000C0DA5" w:rsidRDefault="00BB2CFC" w:rsidP="000C0DA5">
            <w:pPr>
              <w:rPr>
                <w:sz w:val="24"/>
                <w:szCs w:val="24"/>
              </w:rPr>
            </w:pPr>
            <w:r w:rsidRPr="000C0DA5">
              <w:rPr>
                <w:sz w:val="24"/>
                <w:szCs w:val="24"/>
              </w:rPr>
              <w:t>Kontaktaufnahme per Mail gewünscht</w:t>
            </w:r>
          </w:p>
          <w:p w14:paraId="472703A6" w14:textId="5AC605F2" w:rsidR="00BB2CFC" w:rsidRPr="007505B4" w:rsidRDefault="00BB2CFC">
            <w:pPr>
              <w:rPr>
                <w:sz w:val="24"/>
                <w:szCs w:val="24"/>
              </w:rPr>
            </w:pPr>
          </w:p>
        </w:tc>
        <w:tc>
          <w:tcPr>
            <w:tcW w:w="4639" w:type="dxa"/>
            <w:gridSpan w:val="2"/>
          </w:tcPr>
          <w:p w14:paraId="2F7F3E46" w14:textId="649CE580" w:rsidR="00BB2CFC" w:rsidRPr="007505B4" w:rsidRDefault="00BB2CFC">
            <w:pPr>
              <w:rPr>
                <w:sz w:val="24"/>
                <w:szCs w:val="24"/>
              </w:rPr>
            </w:pPr>
          </w:p>
        </w:tc>
      </w:tr>
      <w:tr w:rsidR="00BB2CFC" w:rsidRPr="004B1F30" w14:paraId="12753715" w14:textId="77777777" w:rsidTr="00EF32A8">
        <w:tc>
          <w:tcPr>
            <w:tcW w:w="4433" w:type="dxa"/>
            <w:gridSpan w:val="2"/>
          </w:tcPr>
          <w:p w14:paraId="7EEC8755" w14:textId="67B55F07" w:rsidR="00BB2CFC" w:rsidRDefault="00BB2CFC">
            <w:pPr>
              <w:rPr>
                <w:sz w:val="24"/>
                <w:szCs w:val="24"/>
              </w:rPr>
            </w:pPr>
            <w:r w:rsidRPr="000C0DA5">
              <w:rPr>
                <w:sz w:val="24"/>
                <w:szCs w:val="24"/>
              </w:rPr>
              <w:t>Kontaktaufnahme per Telefon erwünscht</w:t>
            </w:r>
          </w:p>
        </w:tc>
        <w:tc>
          <w:tcPr>
            <w:tcW w:w="4639" w:type="dxa"/>
            <w:gridSpan w:val="2"/>
          </w:tcPr>
          <w:p w14:paraId="46FDD22F" w14:textId="3C3287BE" w:rsidR="00BB2CFC" w:rsidRPr="007505B4" w:rsidRDefault="00BB2CFC">
            <w:pPr>
              <w:rPr>
                <w:sz w:val="24"/>
                <w:szCs w:val="24"/>
              </w:rPr>
            </w:pPr>
          </w:p>
        </w:tc>
      </w:tr>
    </w:tbl>
    <w:p w14:paraId="26B465A4" w14:textId="77777777" w:rsidR="008374E0" w:rsidRDefault="008374E0" w:rsidP="00CC48C9"/>
    <w:sectPr w:rsidR="008374E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6D12" w14:textId="77777777" w:rsidR="00DE0D1F" w:rsidRDefault="00DE0D1F" w:rsidP="008374E0">
      <w:pPr>
        <w:spacing w:after="0" w:line="240" w:lineRule="auto"/>
      </w:pPr>
      <w:r>
        <w:separator/>
      </w:r>
    </w:p>
  </w:endnote>
  <w:endnote w:type="continuationSeparator" w:id="0">
    <w:p w14:paraId="775972C3" w14:textId="77777777" w:rsidR="00DE0D1F" w:rsidRDefault="00DE0D1F" w:rsidP="0083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dex Pro Light">
    <w:altName w:val="Readex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D1D5" w14:textId="205EA3A7" w:rsidR="00BB35DD" w:rsidRDefault="00BB35DD" w:rsidP="004B1F30">
    <w:pPr>
      <w:pStyle w:val="Fuzeile"/>
      <w:jc w:val="right"/>
    </w:pPr>
    <w:r>
      <w:rPr>
        <w:noProof/>
      </w:rPr>
      <w:drawing>
        <wp:inline distT="0" distB="0" distL="0" distR="0" wp14:anchorId="1938C13D" wp14:editId="2730B8D4">
          <wp:extent cx="846716" cy="653143"/>
          <wp:effectExtent l="0" t="0" r="0" b="0"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696" cy="668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BA1E" w14:textId="77777777" w:rsidR="00DE0D1F" w:rsidRDefault="00DE0D1F" w:rsidP="008374E0">
      <w:pPr>
        <w:spacing w:after="0" w:line="240" w:lineRule="auto"/>
      </w:pPr>
      <w:r>
        <w:separator/>
      </w:r>
    </w:p>
  </w:footnote>
  <w:footnote w:type="continuationSeparator" w:id="0">
    <w:p w14:paraId="18A36CBF" w14:textId="77777777" w:rsidR="00DE0D1F" w:rsidRDefault="00DE0D1F" w:rsidP="0083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10AC" w14:textId="0535E748" w:rsidR="008374E0" w:rsidRPr="00BB35DD" w:rsidRDefault="008374E0" w:rsidP="008374E0">
    <w:pPr>
      <w:pStyle w:val="Kopfzeile"/>
      <w:rPr>
        <w:rFonts w:cstheme="minorHAnsi"/>
        <w:color w:val="4C6170"/>
      </w:rPr>
    </w:pPr>
    <w:r w:rsidRPr="00BB35DD">
      <w:rPr>
        <w:rFonts w:cstheme="minorHAnsi"/>
        <w:color w:val="4C6170"/>
      </w:rPr>
      <w:t>Interdisziplinäres studentisches Projekt | Der Nachwuchs forscht für das Alter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7650"/>
    <w:multiLevelType w:val="hybridMultilevel"/>
    <w:tmpl w:val="33FCA34C"/>
    <w:lvl w:ilvl="0" w:tplc="BC8CC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73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E0"/>
    <w:rsid w:val="000C0DA5"/>
    <w:rsid w:val="0018405E"/>
    <w:rsid w:val="001E64FE"/>
    <w:rsid w:val="002476C8"/>
    <w:rsid w:val="002B2057"/>
    <w:rsid w:val="004B1F30"/>
    <w:rsid w:val="00502427"/>
    <w:rsid w:val="005A2A17"/>
    <w:rsid w:val="00652B93"/>
    <w:rsid w:val="006658C1"/>
    <w:rsid w:val="00692720"/>
    <w:rsid w:val="007505B4"/>
    <w:rsid w:val="0077485E"/>
    <w:rsid w:val="0082434F"/>
    <w:rsid w:val="008374E0"/>
    <w:rsid w:val="00983019"/>
    <w:rsid w:val="00995208"/>
    <w:rsid w:val="00BB2CFC"/>
    <w:rsid w:val="00BB35DD"/>
    <w:rsid w:val="00BE66FD"/>
    <w:rsid w:val="00CC48C9"/>
    <w:rsid w:val="00D26AFE"/>
    <w:rsid w:val="00DE0D1F"/>
    <w:rsid w:val="00E212B9"/>
    <w:rsid w:val="00ED2AAF"/>
    <w:rsid w:val="00F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6F9E"/>
  <w15:chartTrackingRefBased/>
  <w15:docId w15:val="{BF6D49DD-156E-4677-B4A6-5A7DFB7A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37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74E0"/>
  </w:style>
  <w:style w:type="paragraph" w:styleId="Fuzeile">
    <w:name w:val="footer"/>
    <w:basedOn w:val="Standard"/>
    <w:link w:val="FuzeileZchn"/>
    <w:uiPriority w:val="99"/>
    <w:unhideWhenUsed/>
    <w:rsid w:val="00837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74E0"/>
  </w:style>
  <w:style w:type="paragraph" w:styleId="Listenabsatz">
    <w:name w:val="List Paragraph"/>
    <w:basedOn w:val="Standard"/>
    <w:uiPriority w:val="34"/>
    <w:qFormat/>
    <w:rsid w:val="002B2057"/>
    <w:pPr>
      <w:ind w:left="720"/>
      <w:contextualSpacing/>
    </w:pPr>
  </w:style>
  <w:style w:type="paragraph" w:customStyle="1" w:styleId="Default">
    <w:name w:val="Default"/>
    <w:rsid w:val="00F56364"/>
    <w:pPr>
      <w:autoSpaceDE w:val="0"/>
      <w:autoSpaceDN w:val="0"/>
      <w:adjustRightInd w:val="0"/>
      <w:spacing w:after="0" w:line="240" w:lineRule="auto"/>
    </w:pPr>
    <w:rPr>
      <w:rFonts w:ascii="Readex Pro Light" w:hAnsi="Readex Pro Light" w:cs="Readex Pro Light"/>
      <w:color w:val="000000"/>
      <w:sz w:val="24"/>
      <w:szCs w:val="24"/>
    </w:rPr>
  </w:style>
  <w:style w:type="character" w:customStyle="1" w:styleId="A1">
    <w:name w:val="A1"/>
    <w:uiPriority w:val="99"/>
    <w:rsid w:val="00F56364"/>
    <w:rPr>
      <w:rFonts w:cs="Readex Pro 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Römer</dc:creator>
  <cp:keywords/>
  <dc:description/>
  <cp:lastModifiedBy>Sina Seidel</cp:lastModifiedBy>
  <cp:revision>2</cp:revision>
  <dcterms:created xsi:type="dcterms:W3CDTF">2026-02-10T15:06:00Z</dcterms:created>
  <dcterms:modified xsi:type="dcterms:W3CDTF">2026-02-10T15:06:00Z</dcterms:modified>
</cp:coreProperties>
</file>